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FC09" w14:textId="77777777" w:rsidR="00A02CDB" w:rsidRPr="00B41D9C" w:rsidRDefault="00A02CDB" w:rsidP="00A02CDB">
      <w:pPr>
        <w:pStyle w:val="Kop1"/>
        <w:spacing w:line="360" w:lineRule="auto"/>
        <w:ind w:left="0"/>
        <w:rPr>
          <w:sz w:val="18"/>
          <w:szCs w:val="18"/>
          <w:lang w:val="nl-NL"/>
        </w:rPr>
      </w:pPr>
      <w:r w:rsidRPr="00B41D9C">
        <w:rPr>
          <w:sz w:val="18"/>
          <w:szCs w:val="18"/>
          <w:lang w:val="nl-NL"/>
        </w:rPr>
        <w:t xml:space="preserve">Bijlage </w:t>
      </w:r>
      <w:r>
        <w:rPr>
          <w:sz w:val="18"/>
          <w:szCs w:val="18"/>
          <w:lang w:val="nl-NL"/>
        </w:rPr>
        <w:t>2</w:t>
      </w:r>
      <w:r w:rsidRPr="00B41D9C">
        <w:rPr>
          <w:sz w:val="18"/>
          <w:szCs w:val="18"/>
          <w:lang w:val="nl-NL"/>
        </w:rPr>
        <w:t xml:space="preserve">: </w:t>
      </w:r>
    </w:p>
    <w:p w14:paraId="508CD8E2" w14:textId="77777777" w:rsidR="00A02CDB" w:rsidRPr="00B41D9C" w:rsidRDefault="00A02CDB" w:rsidP="00A02CDB">
      <w:pPr>
        <w:spacing w:line="360" w:lineRule="auto"/>
        <w:rPr>
          <w:rFonts w:ascii="Verdana" w:hAnsi="Verdana"/>
          <w:b/>
          <w:sz w:val="18"/>
          <w:szCs w:val="18"/>
        </w:rPr>
      </w:pPr>
    </w:p>
    <w:p w14:paraId="46693A6E" w14:textId="77777777" w:rsidR="00A02CDB" w:rsidRPr="00B41D9C" w:rsidRDefault="00A02CDB" w:rsidP="00A02CD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het formulier </w:t>
      </w:r>
      <w:r w:rsidRPr="00EB2D4B">
        <w:rPr>
          <w:rFonts w:ascii="Verdana" w:hAnsi="Verdana" w:cs="Arial"/>
          <w:b/>
          <w:sz w:val="18"/>
          <w:szCs w:val="18"/>
        </w:rPr>
        <w:t>‘</w:t>
      </w:r>
      <w:r>
        <w:rPr>
          <w:rFonts w:ascii="Verdana" w:hAnsi="Verdana"/>
          <w:b/>
          <w:bCs/>
          <w:sz w:val="18"/>
          <w:szCs w:val="18"/>
        </w:rPr>
        <w:t>Rekentool definitieve ovk’.</w:t>
      </w:r>
    </w:p>
    <w:p w14:paraId="4DF3701E" w14:textId="77777777" w:rsidR="00A02CDB" w:rsidRDefault="00A02CDB" w:rsidP="00A02CDB">
      <w:pPr>
        <w:autoSpaceDE w:val="0"/>
        <w:autoSpaceDN w:val="0"/>
        <w:adjustRightInd w:val="0"/>
        <w:spacing w:line="360" w:lineRule="auto"/>
        <w:rPr>
          <w:rFonts w:ascii="Verdana" w:hAnsi="Verdana" w:cs="Arial"/>
          <w:sz w:val="18"/>
          <w:szCs w:val="18"/>
        </w:rPr>
      </w:pPr>
    </w:p>
    <w:p w14:paraId="0F2106CB"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10E4FB3"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1D14311D"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sidRPr="00263E7B">
        <w:rPr>
          <w:rFonts w:ascii="Verdana" w:hAnsi="Verdana"/>
          <w:sz w:val="18"/>
          <w:szCs w:val="18"/>
        </w:rPr>
        <w:t>Regeling subsidie financiering ongedekte vaste kosten land- en tuinbouwbedrijven COVID-19</w:t>
      </w:r>
      <w:r>
        <w:rPr>
          <w:rFonts w:ascii="Verdana" w:hAnsi="Verdana"/>
          <w:sz w:val="18"/>
          <w:szCs w:val="18"/>
        </w:rPr>
        <w:t xml:space="preserve"> </w:t>
      </w:r>
      <w:r>
        <w:rPr>
          <w:rFonts w:ascii="Verdana" w:hAnsi="Verdana" w:cs="Arial"/>
          <w:sz w:val="18"/>
          <w:szCs w:val="18"/>
        </w:rPr>
        <w:t xml:space="preserve">de volgende elementen (hierna: ‘de door ons samengestelde elementen’) in </w:t>
      </w:r>
      <w:r w:rsidRPr="00D33D7B">
        <w:rPr>
          <w:rFonts w:ascii="Verdana" w:hAnsi="Verdana" w:cs="Arial"/>
          <w:sz w:val="18"/>
          <w:szCs w:val="18"/>
        </w:rPr>
        <w:t xml:space="preserve">het </w:t>
      </w:r>
      <w:r w:rsidRPr="00546FFB">
        <w:rPr>
          <w:rFonts w:ascii="Verdana" w:hAnsi="Verdana"/>
          <w:sz w:val="18"/>
          <w:szCs w:val="18"/>
        </w:rPr>
        <w:t>formulier ‘</w:t>
      </w:r>
      <w:r>
        <w:rPr>
          <w:rFonts w:ascii="Verdana" w:hAnsi="Verdana"/>
          <w:sz w:val="18"/>
          <w:szCs w:val="18"/>
        </w:rPr>
        <w:t>Rekentool definitieve ovk’</w:t>
      </w:r>
      <w:r w:rsidRPr="00546FFB">
        <w:rPr>
          <w:rFonts w:ascii="Verdana" w:hAnsi="Verdana"/>
          <w:sz w:val="18"/>
          <w:szCs w:val="18"/>
        </w:rPr>
        <w:t xml:space="preserve"> </w:t>
      </w:r>
      <w:r>
        <w:rPr>
          <w:rFonts w:ascii="Verdana" w:hAnsi="Verdana" w:cs="Arial"/>
          <w:sz w:val="18"/>
          <w:szCs w:val="18"/>
        </w:rPr>
        <w:t xml:space="preserve">(hierna: de aanvraag) </w:t>
      </w:r>
      <w:r w:rsidRPr="00B41D9C">
        <w:rPr>
          <w:rFonts w:ascii="Verdana" w:hAnsi="Verdana" w:cs="Arial"/>
          <w:sz w:val="18"/>
          <w:szCs w:val="18"/>
        </w:rPr>
        <w:t>d.d. … van … (naam entiteit) te … (statutaire vestigingsplaats)</w:t>
      </w:r>
      <w:r>
        <w:rPr>
          <w:rFonts w:ascii="Verdana" w:hAnsi="Verdana" w:cs="Arial"/>
          <w:sz w:val="18"/>
          <w:szCs w:val="18"/>
        </w:rPr>
        <w:t xml:space="preserve"> met kvk-nummer….</w:t>
      </w:r>
      <w:r w:rsidRPr="00B41D9C">
        <w:rPr>
          <w:rFonts w:ascii="Verdana" w:hAnsi="Verdana" w:cs="Arial"/>
          <w:sz w:val="18"/>
          <w:szCs w:val="18"/>
        </w:rPr>
        <w:t xml:space="preserve"> samengesteld, </w:t>
      </w:r>
      <w:r>
        <w:rPr>
          <w:rFonts w:ascii="Verdana" w:hAnsi="Verdana" w:cs="Arial"/>
          <w:sz w:val="18"/>
          <w:szCs w:val="18"/>
        </w:rPr>
        <w:t>op basis van de van [het management] gekregen informatie:</w:t>
      </w:r>
    </w:p>
    <w:p w14:paraId="2AACEA06" w14:textId="77777777" w:rsidR="00A02CDB" w:rsidRPr="001E1585" w:rsidRDefault="00A02CDB" w:rsidP="001E1585">
      <w:pPr>
        <w:pStyle w:val="Lijstalinea"/>
        <w:numPr>
          <w:ilvl w:val="0"/>
          <w:numId w:val="23"/>
        </w:numPr>
        <w:spacing w:line="360" w:lineRule="auto"/>
        <w:rPr>
          <w:rFonts w:ascii="Verdana" w:hAnsi="Verdana"/>
          <w:bCs/>
          <w:i/>
          <w:iCs/>
          <w:color w:val="auto"/>
          <w:sz w:val="18"/>
          <w:szCs w:val="18"/>
        </w:rPr>
      </w:pPr>
      <w:r w:rsidRPr="001E1585">
        <w:rPr>
          <w:rFonts w:ascii="Verdana" w:hAnsi="Verdana"/>
          <w:bCs/>
          <w:color w:val="auto"/>
          <w:sz w:val="18"/>
          <w:szCs w:val="18"/>
        </w:rPr>
        <w:t>Vaste kosten subsidieperiode 1</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p>
    <w:p w14:paraId="469AA7E8" w14:textId="77777777" w:rsidR="00A02CDB" w:rsidRPr="001E1585" w:rsidRDefault="00A02CDB" w:rsidP="001E1585">
      <w:pPr>
        <w:pStyle w:val="Lijstalinea"/>
        <w:numPr>
          <w:ilvl w:val="0"/>
          <w:numId w:val="23"/>
        </w:numPr>
        <w:spacing w:line="360" w:lineRule="auto"/>
        <w:rPr>
          <w:rFonts w:ascii="Verdana" w:hAnsi="Verdana"/>
          <w:bCs/>
          <w:i/>
          <w:iCs/>
          <w:color w:val="auto"/>
          <w:sz w:val="18"/>
          <w:szCs w:val="18"/>
        </w:rPr>
      </w:pPr>
      <w:r w:rsidRPr="001E1585">
        <w:rPr>
          <w:rFonts w:ascii="Verdana" w:hAnsi="Verdana"/>
          <w:bCs/>
          <w:color w:val="auto"/>
          <w:sz w:val="18"/>
          <w:szCs w:val="18"/>
        </w:rPr>
        <w:t>Vaste kosten subsidieperiode 2</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p>
    <w:p w14:paraId="3628488F" w14:textId="5C0807E7" w:rsidR="00A02CDB" w:rsidRPr="001E1585" w:rsidRDefault="00A02CDB" w:rsidP="001E1585">
      <w:pPr>
        <w:pStyle w:val="Lijstalinea"/>
        <w:numPr>
          <w:ilvl w:val="0"/>
          <w:numId w:val="23"/>
        </w:numPr>
        <w:spacing w:line="360" w:lineRule="auto"/>
        <w:rPr>
          <w:rFonts w:ascii="Verdana" w:hAnsi="Verdana"/>
          <w:bCs/>
          <w:i/>
          <w:iCs/>
          <w:color w:val="auto"/>
          <w:sz w:val="18"/>
          <w:szCs w:val="18"/>
        </w:rPr>
      </w:pPr>
      <w:r w:rsidRPr="001E1585">
        <w:rPr>
          <w:rFonts w:ascii="Verdana" w:hAnsi="Verdana"/>
          <w:bCs/>
          <w:color w:val="auto"/>
          <w:sz w:val="18"/>
          <w:szCs w:val="18"/>
        </w:rPr>
        <w:t>Winstbijdrage subsidieperiode 1</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p>
    <w:p w14:paraId="42746CDE" w14:textId="3B2410EB" w:rsidR="00A02CDB" w:rsidRPr="001E1585" w:rsidRDefault="00A02CDB" w:rsidP="001E1585">
      <w:pPr>
        <w:pStyle w:val="Lijstalinea"/>
        <w:numPr>
          <w:ilvl w:val="0"/>
          <w:numId w:val="23"/>
        </w:numPr>
        <w:spacing w:line="360" w:lineRule="auto"/>
        <w:rPr>
          <w:rFonts w:ascii="Verdana" w:hAnsi="Verdana"/>
          <w:bCs/>
          <w:color w:val="auto"/>
          <w:sz w:val="18"/>
          <w:szCs w:val="18"/>
        </w:rPr>
      </w:pPr>
      <w:r w:rsidRPr="001E1585">
        <w:rPr>
          <w:rFonts w:ascii="Verdana" w:hAnsi="Verdana"/>
          <w:bCs/>
          <w:color w:val="auto"/>
          <w:sz w:val="18"/>
          <w:szCs w:val="18"/>
        </w:rPr>
        <w:t>Winstbijdrage subsidieperiode 2</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r w:rsidRPr="001E1585">
        <w:rPr>
          <w:rFonts w:ascii="Verdana" w:hAnsi="Verdana"/>
          <w:bCs/>
          <w:color w:val="auto"/>
          <w:sz w:val="18"/>
          <w:szCs w:val="18"/>
        </w:rPr>
        <w:t xml:space="preserve"> </w:t>
      </w:r>
    </w:p>
    <w:p w14:paraId="07814F1A" w14:textId="77777777" w:rsidR="00A02CDB" w:rsidRPr="001E1585" w:rsidRDefault="00A02CDB" w:rsidP="001E1585">
      <w:pPr>
        <w:pStyle w:val="Lijstalinea"/>
        <w:numPr>
          <w:ilvl w:val="0"/>
          <w:numId w:val="23"/>
        </w:numPr>
        <w:spacing w:line="360" w:lineRule="auto"/>
        <w:rPr>
          <w:rFonts w:ascii="Verdana" w:hAnsi="Verdana"/>
          <w:bCs/>
          <w:i/>
          <w:iCs/>
          <w:color w:val="000000" w:themeColor="text1"/>
          <w:sz w:val="18"/>
          <w:szCs w:val="18"/>
        </w:rPr>
      </w:pPr>
      <w:r w:rsidRPr="001E1585">
        <w:rPr>
          <w:rFonts w:ascii="Verdana" w:hAnsi="Verdana"/>
          <w:bCs/>
          <w:color w:val="000000" w:themeColor="text1"/>
          <w:sz w:val="18"/>
          <w:szCs w:val="18"/>
        </w:rPr>
        <w:t>Ontvangen/vastgestelde TVL Q4 2020</w:t>
      </w:r>
      <w:r w:rsidRPr="001E1585">
        <w:rPr>
          <w:rFonts w:ascii="Verdana" w:hAnsi="Verdana"/>
          <w:bCs/>
          <w:color w:val="000000" w:themeColor="text1"/>
          <w:sz w:val="18"/>
          <w:szCs w:val="18"/>
        </w:rPr>
        <w:tab/>
      </w:r>
      <w:r w:rsidRPr="001E1585">
        <w:rPr>
          <w:rFonts w:ascii="Verdana" w:hAnsi="Verdana"/>
          <w:bCs/>
          <w:color w:val="000000" w:themeColor="text1"/>
          <w:sz w:val="18"/>
          <w:szCs w:val="18"/>
        </w:rPr>
        <w:tab/>
      </w:r>
      <w:r w:rsidRPr="001E1585">
        <w:rPr>
          <w:rFonts w:ascii="Verdana" w:hAnsi="Verdana"/>
          <w:bCs/>
          <w:color w:val="000000" w:themeColor="text1"/>
          <w:sz w:val="18"/>
          <w:szCs w:val="18"/>
        </w:rPr>
        <w:tab/>
      </w:r>
      <w:r w:rsidRPr="001E1585">
        <w:rPr>
          <w:rFonts w:ascii="Verdana" w:hAnsi="Verdana"/>
          <w:bCs/>
          <w:i/>
          <w:iCs/>
          <w:color w:val="000000" w:themeColor="text1"/>
          <w:sz w:val="18"/>
          <w:szCs w:val="18"/>
        </w:rPr>
        <w:t>&lt;bedrag&gt;</w:t>
      </w:r>
    </w:p>
    <w:p w14:paraId="06C452BE" w14:textId="77777777" w:rsidR="00A02CDB" w:rsidRPr="001E1585" w:rsidRDefault="00A02CDB" w:rsidP="001E1585">
      <w:pPr>
        <w:pStyle w:val="Lijstalinea"/>
        <w:numPr>
          <w:ilvl w:val="0"/>
          <w:numId w:val="23"/>
        </w:numPr>
        <w:spacing w:line="360" w:lineRule="auto"/>
        <w:rPr>
          <w:rFonts w:ascii="Verdana" w:hAnsi="Verdana"/>
          <w:bCs/>
          <w:i/>
          <w:iCs/>
          <w:color w:val="000000" w:themeColor="text1"/>
          <w:sz w:val="18"/>
          <w:szCs w:val="18"/>
        </w:rPr>
      </w:pPr>
      <w:r w:rsidRPr="001E1585">
        <w:rPr>
          <w:rFonts w:ascii="Verdana" w:hAnsi="Verdana"/>
          <w:bCs/>
          <w:color w:val="000000" w:themeColor="text1"/>
          <w:sz w:val="18"/>
          <w:szCs w:val="18"/>
        </w:rPr>
        <w:t>Ontvangen/vastgestelde TVL Q1 2021</w:t>
      </w:r>
      <w:r w:rsidRPr="001E1585">
        <w:rPr>
          <w:rFonts w:ascii="Verdana" w:hAnsi="Verdana"/>
          <w:bCs/>
          <w:color w:val="000000" w:themeColor="text1"/>
          <w:sz w:val="18"/>
          <w:szCs w:val="18"/>
        </w:rPr>
        <w:tab/>
      </w:r>
      <w:r w:rsidRPr="001E1585">
        <w:rPr>
          <w:rFonts w:ascii="Verdana" w:hAnsi="Verdana"/>
          <w:bCs/>
          <w:color w:val="000000" w:themeColor="text1"/>
          <w:sz w:val="18"/>
          <w:szCs w:val="18"/>
        </w:rPr>
        <w:tab/>
      </w:r>
      <w:r w:rsidRPr="001E1585">
        <w:rPr>
          <w:rFonts w:ascii="Verdana" w:hAnsi="Verdana"/>
          <w:bCs/>
          <w:color w:val="000000" w:themeColor="text1"/>
          <w:sz w:val="18"/>
          <w:szCs w:val="18"/>
        </w:rPr>
        <w:tab/>
      </w:r>
      <w:r w:rsidRPr="001E1585">
        <w:rPr>
          <w:rFonts w:ascii="Verdana" w:hAnsi="Verdana"/>
          <w:bCs/>
          <w:i/>
          <w:iCs/>
          <w:color w:val="000000" w:themeColor="text1"/>
          <w:sz w:val="18"/>
          <w:szCs w:val="18"/>
        </w:rPr>
        <w:t>&lt;bedrag&gt;</w:t>
      </w:r>
    </w:p>
    <w:p w14:paraId="34A702A3" w14:textId="77777777" w:rsidR="00A02CDB" w:rsidRPr="001E1585" w:rsidRDefault="00A02CDB" w:rsidP="001E1585">
      <w:pPr>
        <w:pStyle w:val="Lijstalinea"/>
        <w:numPr>
          <w:ilvl w:val="0"/>
          <w:numId w:val="23"/>
        </w:numPr>
        <w:spacing w:line="360" w:lineRule="auto"/>
        <w:rPr>
          <w:rFonts w:ascii="Verdana" w:hAnsi="Verdana"/>
          <w:bCs/>
          <w:i/>
          <w:iCs/>
          <w:color w:val="auto"/>
          <w:sz w:val="18"/>
          <w:szCs w:val="18"/>
        </w:rPr>
      </w:pPr>
      <w:r w:rsidRPr="001E1585">
        <w:rPr>
          <w:rFonts w:ascii="Verdana" w:hAnsi="Verdana"/>
          <w:bCs/>
          <w:color w:val="000000" w:themeColor="text1"/>
          <w:sz w:val="18"/>
          <w:szCs w:val="18"/>
        </w:rPr>
        <w:t>Ontvangen/vastgestelde TVL Q2 2021</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p>
    <w:p w14:paraId="061D093A" w14:textId="71A9E5B4" w:rsidR="00A02CDB" w:rsidRPr="001E1585" w:rsidRDefault="00A02CDB" w:rsidP="001E1585">
      <w:pPr>
        <w:pStyle w:val="Lijstalinea"/>
        <w:numPr>
          <w:ilvl w:val="0"/>
          <w:numId w:val="23"/>
        </w:numPr>
        <w:spacing w:line="360" w:lineRule="auto"/>
        <w:rPr>
          <w:rFonts w:ascii="Verdana" w:hAnsi="Verdana"/>
          <w:bCs/>
          <w:color w:val="auto"/>
          <w:sz w:val="18"/>
          <w:szCs w:val="18"/>
        </w:rPr>
      </w:pPr>
      <w:r w:rsidRPr="001E1585">
        <w:rPr>
          <w:rFonts w:ascii="Verdana" w:hAnsi="Verdana"/>
          <w:bCs/>
          <w:color w:val="auto"/>
          <w:sz w:val="18"/>
          <w:szCs w:val="18"/>
        </w:rPr>
        <w:t>Andere ontvangen steun subsidieperiode 1</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p>
    <w:p w14:paraId="22F799AA" w14:textId="1DDE1E88" w:rsidR="00A02CDB" w:rsidRPr="001E1585" w:rsidRDefault="00A02CDB" w:rsidP="001E1585">
      <w:pPr>
        <w:pStyle w:val="Lijstalinea"/>
        <w:numPr>
          <w:ilvl w:val="0"/>
          <w:numId w:val="23"/>
        </w:numPr>
        <w:spacing w:line="360" w:lineRule="auto"/>
        <w:rPr>
          <w:rFonts w:ascii="Verdana" w:hAnsi="Verdana"/>
          <w:bCs/>
          <w:color w:val="auto"/>
          <w:sz w:val="18"/>
          <w:szCs w:val="18"/>
        </w:rPr>
      </w:pPr>
      <w:r w:rsidRPr="001E1585">
        <w:rPr>
          <w:rFonts w:ascii="Verdana" w:hAnsi="Verdana"/>
          <w:bCs/>
          <w:color w:val="auto"/>
          <w:sz w:val="18"/>
          <w:szCs w:val="18"/>
        </w:rPr>
        <w:t>Andere ontvangen steun subsidieperiode 2</w:t>
      </w:r>
      <w:r w:rsidRPr="001E1585">
        <w:rPr>
          <w:rFonts w:ascii="Verdana" w:hAnsi="Verdana"/>
          <w:bCs/>
          <w:color w:val="auto"/>
          <w:sz w:val="18"/>
          <w:szCs w:val="18"/>
        </w:rPr>
        <w:tab/>
      </w:r>
      <w:r w:rsidRPr="001E1585">
        <w:rPr>
          <w:rFonts w:ascii="Verdana" w:hAnsi="Verdana"/>
          <w:bCs/>
          <w:color w:val="auto"/>
          <w:sz w:val="18"/>
          <w:szCs w:val="18"/>
        </w:rPr>
        <w:tab/>
      </w:r>
      <w:r w:rsidRPr="001E1585">
        <w:rPr>
          <w:rFonts w:ascii="Verdana" w:hAnsi="Verdana"/>
          <w:bCs/>
          <w:i/>
          <w:iCs/>
          <w:color w:val="auto"/>
          <w:sz w:val="18"/>
          <w:szCs w:val="18"/>
        </w:rPr>
        <w:t>&lt;bedrag&gt;</w:t>
      </w:r>
    </w:p>
    <w:p w14:paraId="0FCECCF4" w14:textId="77777777" w:rsidR="00A02CDB" w:rsidRPr="00BB6F14" w:rsidRDefault="00A02CDB" w:rsidP="00A02CDB">
      <w:pPr>
        <w:spacing w:line="360" w:lineRule="auto"/>
        <w:rPr>
          <w:rFonts w:ascii="Verdana" w:hAnsi="Verdana" w:cs="Arial"/>
          <w:sz w:val="18"/>
          <w:szCs w:val="18"/>
        </w:rPr>
      </w:pPr>
    </w:p>
    <w:p w14:paraId="0B9956FB" w14:textId="50DEA5CA" w:rsidR="00A02CDB" w:rsidRPr="00B41D9C" w:rsidRDefault="00A02CDB" w:rsidP="00A02CD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Pr="00263E7B">
        <w:rPr>
          <w:rFonts w:ascii="Verdana" w:hAnsi="Verdana" w:cs="Arial"/>
          <w:sz w:val="18"/>
          <w:szCs w:val="18"/>
        </w:rPr>
        <w:t xml:space="preserve">Protocol ten behoeve van de aan assurance verwante opdracht voor de accountant voor de aanvraag tot vaststelling van de subsidie in het kader van de Regeling subsidie financiering ongedekte vaste kosten land- en tuinbouwbedrijven COVID-19 </w:t>
      </w:r>
      <w:r w:rsidRPr="005261F0">
        <w:rPr>
          <w:rFonts w:ascii="Verdana" w:hAnsi="Verdana" w:cs="Arial"/>
          <w:sz w:val="18"/>
          <w:szCs w:val="18"/>
        </w:rPr>
        <w:t xml:space="preserve">voor </w:t>
      </w:r>
      <w:r w:rsidR="00166AD9">
        <w:rPr>
          <w:rFonts w:ascii="Verdana" w:hAnsi="Verdana" w:cs="Arial"/>
          <w:sz w:val="18"/>
          <w:szCs w:val="18"/>
        </w:rPr>
        <w:t xml:space="preserve">grote </w:t>
      </w:r>
      <w:r w:rsidRPr="005261F0">
        <w:rPr>
          <w:rFonts w:ascii="Verdana" w:hAnsi="Verdana" w:cs="Arial"/>
          <w:sz w:val="18"/>
          <w:szCs w:val="18"/>
        </w:rPr>
        <w:t>ondernemingen voor aanvragen tot subsidievaststelling van EUR 125.000  en hoger van ondernemers die niet controleplichtig zijn in het kader van artikel 2:393 BW</w:t>
      </w:r>
      <w:r w:rsidRPr="00B41D9C">
        <w:rPr>
          <w:rFonts w:ascii="Verdana" w:hAnsi="Verdana" w:cs="Arial"/>
          <w:sz w:val="18"/>
          <w:szCs w:val="18"/>
        </w:rPr>
        <w:t>’</w:t>
      </w:r>
      <w:r>
        <w:rPr>
          <w:rFonts w:ascii="Verdana" w:hAnsi="Verdana" w:cs="Arial"/>
          <w:sz w:val="18"/>
          <w:szCs w:val="18"/>
        </w:rPr>
        <w:t xml:space="preserve"> (verder: het protocol) d.d.</w:t>
      </w:r>
      <w:r w:rsidR="001E1585">
        <w:rPr>
          <w:rFonts w:ascii="Verdana" w:hAnsi="Verdana" w:cs="Arial"/>
          <w:sz w:val="18"/>
          <w:szCs w:val="18"/>
        </w:rPr>
        <w:t xml:space="preserve"> 6 december 2021</w:t>
      </w:r>
      <w:r w:rsidRPr="00B41D9C">
        <w:rPr>
          <w:rFonts w:ascii="Verdana" w:hAnsi="Verdana" w:cs="Arial"/>
          <w:sz w:val="18"/>
          <w:szCs w:val="18"/>
        </w:rPr>
        <w:t>. Op grond van deze Standaard wordt van ons verwacht dat wij [het management] van [</w:t>
      </w:r>
      <w:r>
        <w:rPr>
          <w:rFonts w:ascii="Verdana" w:hAnsi="Verdana" w:cs="Arial"/>
          <w:sz w:val="18"/>
          <w:szCs w:val="18"/>
        </w:rPr>
        <w:t>naam</w:t>
      </w:r>
      <w:r w:rsidRPr="00B41D9C">
        <w:rPr>
          <w:rFonts w:ascii="Verdana" w:hAnsi="Verdana" w:cs="Arial"/>
          <w:sz w:val="18"/>
          <w:szCs w:val="18"/>
        </w:rPr>
        <w:t xml:space="preserve"> entiteit] ondersteunen bij het opstellen van </w:t>
      </w:r>
      <w:r w:rsidRPr="00D33D7B">
        <w:rPr>
          <w:rFonts w:ascii="Verdana" w:hAnsi="Verdana" w:cs="Arial"/>
          <w:sz w:val="18"/>
          <w:szCs w:val="18"/>
        </w:rPr>
        <w:t>het formulier</w:t>
      </w:r>
      <w:r>
        <w:rPr>
          <w:rFonts w:ascii="Verdana" w:hAnsi="Verdana" w:cs="Arial"/>
          <w:sz w:val="18"/>
          <w:szCs w:val="18"/>
        </w:rPr>
        <w:t xml:space="preserve"> </w:t>
      </w:r>
      <w:r w:rsidRPr="00B41D9C">
        <w:rPr>
          <w:rFonts w:ascii="Verdana" w:hAnsi="Verdana" w:cs="Arial"/>
          <w:sz w:val="18"/>
          <w:szCs w:val="18"/>
        </w:rPr>
        <w:t xml:space="preserve">in overeenstemming met de artikel </w:t>
      </w:r>
      <w:r>
        <w:rPr>
          <w:rFonts w:ascii="Verdana" w:hAnsi="Verdana"/>
          <w:sz w:val="18"/>
          <w:szCs w:val="18"/>
        </w:rPr>
        <w:t xml:space="preserve">lid 9 lid 3 letter a </w:t>
      </w:r>
      <w:r w:rsidRPr="00B41D9C">
        <w:rPr>
          <w:rFonts w:ascii="Verdana" w:hAnsi="Verdana" w:cs="Arial"/>
          <w:sz w:val="18"/>
          <w:szCs w:val="18"/>
        </w:rPr>
        <w:t xml:space="preserve">van </w:t>
      </w:r>
      <w:r>
        <w:rPr>
          <w:rFonts w:ascii="Verdana" w:hAnsi="Verdana" w:cs="Arial"/>
          <w:sz w:val="18"/>
          <w:szCs w:val="18"/>
        </w:rPr>
        <w:t xml:space="preserve">de </w:t>
      </w:r>
      <w:r w:rsidRPr="00263E7B">
        <w:rPr>
          <w:rFonts w:ascii="Verdana" w:hAnsi="Verdana"/>
          <w:sz w:val="18"/>
          <w:szCs w:val="18"/>
        </w:rPr>
        <w:t>Regeling subsidie financiering ongedekte vaste kosten land- en tuinbouwbedrijven COVID-1</w:t>
      </w:r>
      <w:r>
        <w:rPr>
          <w:rFonts w:ascii="Verdana" w:hAnsi="Verdana"/>
          <w:sz w:val="18"/>
          <w:szCs w:val="18"/>
        </w:rPr>
        <w:t>9</w:t>
      </w:r>
      <w:r>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Pr>
          <w:rFonts w:ascii="Verdana" w:hAnsi="Verdana" w:cs="Arial"/>
          <w:sz w:val="18"/>
          <w:szCs w:val="18"/>
        </w:rPr>
        <w:t xml:space="preserve">op de </w:t>
      </w:r>
      <w:r w:rsidRPr="00263E7B">
        <w:rPr>
          <w:rFonts w:ascii="Verdana" w:hAnsi="Verdana"/>
          <w:sz w:val="18"/>
          <w:szCs w:val="18"/>
        </w:rPr>
        <w:t>Regeling subsidie financiering ongedekte vaste kosten land- en tuinbouwbedrijven COVID-1</w:t>
      </w:r>
      <w:r>
        <w:rPr>
          <w:rFonts w:ascii="Verdana" w:hAnsi="Verdana"/>
          <w:sz w:val="18"/>
          <w:szCs w:val="18"/>
        </w:rPr>
        <w:t>9 toegepast</w:t>
      </w:r>
      <w:r>
        <w:rPr>
          <w:rFonts w:ascii="Verdana" w:hAnsi="Verdana" w:cs="Arial"/>
          <w:sz w:val="18"/>
          <w:szCs w:val="18"/>
        </w:rPr>
        <w:t>.</w:t>
      </w:r>
    </w:p>
    <w:p w14:paraId="14AA805A" w14:textId="77777777" w:rsidR="00A02CDB" w:rsidRDefault="00A02CDB" w:rsidP="00A02CDB">
      <w:pPr>
        <w:autoSpaceDE w:val="0"/>
        <w:autoSpaceDN w:val="0"/>
        <w:adjustRightInd w:val="0"/>
        <w:spacing w:line="360" w:lineRule="auto"/>
        <w:rPr>
          <w:rFonts w:ascii="Verdana" w:hAnsi="Verdana" w:cs="Arial"/>
          <w:sz w:val="18"/>
          <w:szCs w:val="18"/>
        </w:rPr>
      </w:pPr>
    </w:p>
    <w:p w14:paraId="6C0AB3C4" w14:textId="77777777" w:rsidR="00A02CDB"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overeenstemming met de vereisten bij of krachtens de </w:t>
      </w:r>
      <w:r w:rsidRPr="00263E7B">
        <w:rPr>
          <w:rFonts w:ascii="Verdana" w:hAnsi="Verdana"/>
          <w:sz w:val="18"/>
          <w:szCs w:val="18"/>
        </w:rPr>
        <w:t>Regeling subsidie financiering ongedekte vaste kosten land- en tuinbouwbedrijven COVID-1</w:t>
      </w:r>
      <w:r>
        <w:rPr>
          <w:rFonts w:ascii="Verdana" w:hAnsi="Verdana"/>
          <w:sz w:val="18"/>
          <w:szCs w:val="18"/>
        </w:rPr>
        <w:t>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lastRenderedPageBreak/>
        <w:t xml:space="preserve">Standaard 4416N </w:t>
      </w:r>
      <w:r>
        <w:rPr>
          <w:rFonts w:ascii="Verdana" w:hAnsi="Verdana" w:cs="Arial"/>
          <w:sz w:val="18"/>
          <w:szCs w:val="18"/>
        </w:rPr>
        <w:t>en dit</w:t>
      </w:r>
      <w:r w:rsidRPr="00B41D9C">
        <w:rPr>
          <w:rFonts w:ascii="Verdana" w:hAnsi="Verdana" w:cs="Arial"/>
          <w:sz w:val="18"/>
          <w:szCs w:val="18"/>
        </w:rPr>
        <w:t xml:space="preserve"> protocol, in overeenstemming met de daarvoor geldende regelgeving, dan ook uitgevoerd vanuit de veronderstelling dat [het management] aan deze verantwoordelijkheid heeft voldaan. </w:t>
      </w:r>
    </w:p>
    <w:p w14:paraId="719F5372"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08513653"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Pr="00D33D7B">
        <w:rPr>
          <w:rFonts w:ascii="Verdana" w:hAnsi="Verdana" w:cs="Arial"/>
          <w:sz w:val="18"/>
          <w:szCs w:val="18"/>
        </w:rPr>
        <w:t>h</w:t>
      </w:r>
      <w:r>
        <w:rPr>
          <w:rFonts w:ascii="Verdana" w:hAnsi="Verdana" w:cs="Arial"/>
          <w:sz w:val="18"/>
          <w:szCs w:val="18"/>
        </w:rPr>
        <w:t>et formulier</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2E9DD603"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7827EBFB"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Pr="00D33D7B">
        <w:rPr>
          <w:rFonts w:ascii="Verdana" w:hAnsi="Verdana" w:cs="Arial"/>
          <w:sz w:val="18"/>
          <w:szCs w:val="18"/>
        </w:rPr>
        <w:t xml:space="preserve">het </w:t>
      </w:r>
      <w:r>
        <w:rPr>
          <w:rFonts w:ascii="Verdana" w:hAnsi="Verdana" w:cs="Arial"/>
          <w:sz w:val="18"/>
          <w:szCs w:val="18"/>
        </w:rPr>
        <w:t xml:space="preserve">formulier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2E94F38C"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235002F9" w14:textId="77777777" w:rsidR="00A02CDB" w:rsidRPr="00B41D9C" w:rsidRDefault="00A02CDB" w:rsidP="00A02CD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Pr="00D33D7B">
        <w:rPr>
          <w:rFonts w:ascii="Verdana" w:hAnsi="Verdana" w:cs="Arial"/>
          <w:sz w:val="18"/>
          <w:szCs w:val="18"/>
        </w:rPr>
        <w:t xml:space="preserve">het formulier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4F8EDE60" w14:textId="77777777" w:rsidR="00A02CDB" w:rsidRDefault="00A02CDB" w:rsidP="00A02CDB">
      <w:pPr>
        <w:autoSpaceDE w:val="0"/>
        <w:autoSpaceDN w:val="0"/>
        <w:adjustRightInd w:val="0"/>
        <w:spacing w:line="360" w:lineRule="auto"/>
        <w:rPr>
          <w:rFonts w:ascii="Verdana" w:hAnsi="Verdana" w:cs="Arial"/>
          <w:sz w:val="18"/>
          <w:szCs w:val="18"/>
        </w:rPr>
      </w:pPr>
    </w:p>
    <w:p w14:paraId="36F5F380"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Pr="00D33D7B">
        <w:rPr>
          <w:rFonts w:ascii="Verdana" w:hAnsi="Verdana" w:cs="Arial"/>
          <w:sz w:val="18"/>
          <w:szCs w:val="18"/>
        </w:rPr>
        <w:t xml:space="preserve">het </w:t>
      </w:r>
      <w:r>
        <w:rPr>
          <w:rFonts w:ascii="Verdana" w:hAnsi="Verdana" w:cs="Arial"/>
          <w:sz w:val="18"/>
          <w:szCs w:val="18"/>
        </w:rPr>
        <w:t xml:space="preserve">formulier </w:t>
      </w:r>
      <w:r w:rsidRPr="00B41D9C">
        <w:rPr>
          <w:rFonts w:ascii="Verdana" w:hAnsi="Verdana" w:cs="Arial"/>
          <w:sz w:val="18"/>
          <w:szCs w:val="18"/>
        </w:rPr>
        <w:t xml:space="preserve">nagegaan </w:t>
      </w:r>
      <w:r>
        <w:rPr>
          <w:rFonts w:ascii="Verdana" w:hAnsi="Verdana" w:cs="Arial"/>
          <w:sz w:val="18"/>
          <w:szCs w:val="18"/>
        </w:rPr>
        <w:t>of het formulier</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148B3B30"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3C6A5111" w14:textId="77777777" w:rsidR="00A02CDB" w:rsidRPr="00B41D9C" w:rsidRDefault="00A02CDB" w:rsidP="00A02CD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55B4CE98" w14:textId="77777777" w:rsidR="00A02CDB" w:rsidRPr="00B41D9C" w:rsidRDefault="00A02CDB" w:rsidP="00A02CD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Pr="00D33D7B">
        <w:rPr>
          <w:rFonts w:ascii="Verdana" w:hAnsi="Verdana" w:cs="Arial"/>
          <w:sz w:val="18"/>
          <w:szCs w:val="18"/>
        </w:rPr>
        <w:t xml:space="preserve"> </w:t>
      </w:r>
      <w:r w:rsidRPr="00B41D9C">
        <w:rPr>
          <w:rFonts w:ascii="Verdana" w:hAnsi="Verdana" w:cs="Arial"/>
          <w:sz w:val="18"/>
          <w:szCs w:val="18"/>
        </w:rPr>
        <w:t xml:space="preserve">is opgesteld voor </w:t>
      </w:r>
      <w:r>
        <w:rPr>
          <w:rFonts w:ascii="Verdana" w:hAnsi="Verdana" w:cs="Arial"/>
          <w:sz w:val="18"/>
          <w:szCs w:val="18"/>
        </w:rPr>
        <w:t xml:space="preserve">de </w:t>
      </w:r>
      <w:r>
        <w:rPr>
          <w:rFonts w:ascii="Verdana" w:hAnsi="Verdana"/>
          <w:sz w:val="18"/>
          <w:szCs w:val="18"/>
        </w:rPr>
        <w:t>Rijksdienst voor Ondernemend Nederland</w:t>
      </w:r>
      <w:r w:rsidRPr="00B41D9C">
        <w:rPr>
          <w:rFonts w:ascii="Verdana" w:hAnsi="Verdana" w:cs="Arial"/>
          <w:sz w:val="18"/>
          <w:szCs w:val="18"/>
        </w:rPr>
        <w:t xml:space="preserve"> en </w:t>
      </w:r>
      <w:r>
        <w:rPr>
          <w:rFonts w:ascii="Verdana" w:hAnsi="Verdana" w:cs="Arial"/>
          <w:sz w:val="18"/>
          <w:szCs w:val="18"/>
        </w:rPr>
        <w:t>de Minister</w:t>
      </w:r>
      <w:r w:rsidRPr="00B41D9C">
        <w:rPr>
          <w:rFonts w:ascii="Verdana" w:hAnsi="Verdana"/>
          <w:sz w:val="18"/>
          <w:szCs w:val="18"/>
        </w:rPr>
        <w:t xml:space="preserve"> van </w:t>
      </w:r>
      <w:r>
        <w:rPr>
          <w:rFonts w:ascii="Verdana" w:hAnsi="Verdana"/>
          <w:sz w:val="18"/>
          <w:szCs w:val="18"/>
        </w:rPr>
        <w:t>Landbouw, Natuurbehoud en Voedselkwaliteit</w:t>
      </w:r>
      <w:r w:rsidRPr="00B41D9C">
        <w:rPr>
          <w:rFonts w:ascii="Verdana" w:hAnsi="Verdana" w:cs="Arial"/>
          <w:sz w:val="18"/>
          <w:szCs w:val="18"/>
        </w:rPr>
        <w:t xml:space="preserve"> met als doel … (naam entiteit) in staat te stellen te voldoen aan de voorwaarden van </w:t>
      </w:r>
      <w:r>
        <w:rPr>
          <w:rFonts w:ascii="Verdana" w:hAnsi="Verdana" w:cs="Arial"/>
          <w:sz w:val="18"/>
          <w:szCs w:val="18"/>
        </w:rPr>
        <w:t xml:space="preserve">de </w:t>
      </w:r>
      <w:r w:rsidRPr="00263E7B">
        <w:rPr>
          <w:rFonts w:ascii="Verdana" w:hAnsi="Verdana"/>
          <w:sz w:val="18"/>
          <w:szCs w:val="18"/>
        </w:rPr>
        <w:t>Regeling subsidie financiering ongedekte vaste kosten land- en tuinbouwbedrijven COVID-1</w:t>
      </w:r>
      <w:r>
        <w:rPr>
          <w:rFonts w:ascii="Verdana" w:hAnsi="Verdana"/>
          <w:sz w:val="18"/>
          <w:szCs w:val="18"/>
        </w:rPr>
        <w:t>9.</w:t>
      </w:r>
      <w:r w:rsidRPr="00B41D9C">
        <w:rPr>
          <w:rFonts w:ascii="Verdana" w:hAnsi="Verdana" w:cs="Arial"/>
          <w:sz w:val="18"/>
          <w:szCs w:val="18"/>
        </w:rPr>
        <w:t xml:space="preserve"> </w:t>
      </w:r>
    </w:p>
    <w:p w14:paraId="146679C2"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3A59C777"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mogelijk niet geschikt voor andere doeleinden. Onze samenstellingsverklaring is derhalve uitsluitend bestemd voor ... (naam entiteit), </w:t>
      </w:r>
      <w:r>
        <w:rPr>
          <w:rFonts w:ascii="Verdana" w:hAnsi="Verdana" w:cs="Arial"/>
          <w:sz w:val="18"/>
          <w:szCs w:val="18"/>
        </w:rPr>
        <w:t xml:space="preserve">de </w:t>
      </w:r>
      <w:r>
        <w:rPr>
          <w:rFonts w:ascii="Verdana" w:hAnsi="Verdana"/>
          <w:sz w:val="18"/>
          <w:szCs w:val="18"/>
        </w:rPr>
        <w:t>Rijksdienst voor Ondernemend Nederland</w:t>
      </w:r>
      <w:r w:rsidRPr="00B41D9C">
        <w:rPr>
          <w:rFonts w:ascii="Verdana" w:hAnsi="Verdana" w:cs="Arial"/>
          <w:sz w:val="18"/>
          <w:szCs w:val="18"/>
        </w:rPr>
        <w:t xml:space="preserve"> en </w:t>
      </w:r>
      <w:r>
        <w:rPr>
          <w:rFonts w:ascii="Verdana" w:hAnsi="Verdana" w:cs="Arial"/>
          <w:sz w:val="18"/>
          <w:szCs w:val="18"/>
        </w:rPr>
        <w:t>de Minister</w:t>
      </w:r>
      <w:r w:rsidRPr="00B41D9C">
        <w:rPr>
          <w:rFonts w:ascii="Verdana" w:hAnsi="Verdana"/>
          <w:sz w:val="18"/>
          <w:szCs w:val="18"/>
        </w:rPr>
        <w:t xml:space="preserve"> van </w:t>
      </w:r>
      <w:r>
        <w:rPr>
          <w:rFonts w:ascii="Verdana" w:hAnsi="Verdana"/>
          <w:sz w:val="18"/>
          <w:szCs w:val="18"/>
        </w:rPr>
        <w:t>Landbouw, Natuurbehoud en Voedselkwaliteit</w:t>
      </w:r>
      <w:r w:rsidRPr="00B41D9C">
        <w:rPr>
          <w:rFonts w:ascii="Verdana" w:hAnsi="Verdana" w:cs="Arial"/>
          <w:sz w:val="18"/>
          <w:szCs w:val="18"/>
        </w:rPr>
        <w:t xml:space="preserve"> en dient niet te worden verspreid aan, of te worden gebruikt door anderen.</w:t>
      </w:r>
    </w:p>
    <w:p w14:paraId="2145FEB8"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15498E32"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41E0D43A"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693A9A85" w14:textId="77777777" w:rsidR="00A02CDB" w:rsidRPr="00B41D9C" w:rsidRDefault="00A02CDB" w:rsidP="00A02CD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0846DE46" w14:textId="77777777" w:rsidR="00A02CDB" w:rsidRPr="00B41D9C" w:rsidRDefault="00A02CDB" w:rsidP="00A02CDB">
      <w:pPr>
        <w:autoSpaceDE w:val="0"/>
        <w:autoSpaceDN w:val="0"/>
        <w:adjustRightInd w:val="0"/>
        <w:spacing w:line="360" w:lineRule="auto"/>
        <w:rPr>
          <w:rFonts w:ascii="Verdana" w:hAnsi="Verdana" w:cs="Arial"/>
          <w:sz w:val="18"/>
          <w:szCs w:val="18"/>
        </w:rPr>
      </w:pPr>
    </w:p>
    <w:p w14:paraId="59379D94" w14:textId="3E6B2201" w:rsidR="00A02CDB" w:rsidRDefault="00A02CDB" w:rsidP="00A02CDB">
      <w:pPr>
        <w:spacing w:line="360" w:lineRule="auto"/>
      </w:pPr>
      <w:r w:rsidRPr="00B41D9C">
        <w:rPr>
          <w:rFonts w:ascii="Verdana" w:hAnsi="Verdana" w:cs="Arial"/>
          <w:sz w:val="18"/>
          <w:szCs w:val="18"/>
        </w:rPr>
        <w:t>... (naam accountant)</w:t>
      </w:r>
    </w:p>
    <w:p w14:paraId="705806A9" w14:textId="77777777" w:rsidR="00EB2D4B" w:rsidRDefault="00EB2D4B" w:rsidP="006D34A2">
      <w:pPr>
        <w:spacing w:line="360" w:lineRule="auto"/>
      </w:pPr>
    </w:p>
    <w:sectPr w:rsidR="00EB2D4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6EE9" w14:textId="77777777" w:rsidR="00B462D9" w:rsidRDefault="00B462D9" w:rsidP="00B14349">
      <w:r>
        <w:separator/>
      </w:r>
    </w:p>
  </w:endnote>
  <w:endnote w:type="continuationSeparator" w:id="0">
    <w:p w14:paraId="760985B4" w14:textId="77777777" w:rsidR="00B462D9" w:rsidRDefault="00B462D9"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B462D9" w:rsidRDefault="00B462D9">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B462D9" w:rsidRDefault="00B462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6FD" w14:textId="77777777" w:rsidR="00B462D9" w:rsidRDefault="00B462D9" w:rsidP="00B14349">
      <w:r>
        <w:separator/>
      </w:r>
    </w:p>
  </w:footnote>
  <w:footnote w:type="continuationSeparator" w:id="0">
    <w:p w14:paraId="1CAE03BD" w14:textId="77777777" w:rsidR="00B462D9" w:rsidRDefault="00B462D9"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6EA38D08" w:rsidR="00B462D9" w:rsidRPr="00E620D2" w:rsidRDefault="001C2D8D" w:rsidP="003B35BC">
    <w:pPr>
      <w:pStyle w:val="Koptekst"/>
      <w:jc w:val="right"/>
    </w:pPr>
    <w:r w:rsidRPr="00E620D2">
      <w:t>Accountantsprotocol vaststelling OVK Grote ondernemingen 4416N</w:t>
    </w:r>
    <w:r w:rsidR="00EA7175">
      <w:t>: model</w:t>
    </w:r>
    <w:r w:rsidR="00B462D9" w:rsidRPr="00E620D2">
      <w:tab/>
      <w:t xml:space="preserve">Copro </w:t>
    </w:r>
    <w:r w:rsidR="0018773B" w:rsidRPr="00E620D2">
      <w:t>21066B</w:t>
    </w:r>
    <w:r w:rsidR="00164D7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F3524"/>
    <w:multiLevelType w:val="hybridMultilevel"/>
    <w:tmpl w:val="2968F7E6"/>
    <w:lvl w:ilvl="0" w:tplc="4936ECB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9C7181"/>
    <w:multiLevelType w:val="hybridMultilevel"/>
    <w:tmpl w:val="B7388494"/>
    <w:lvl w:ilvl="0" w:tplc="6E7869BC">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C46FB3"/>
    <w:multiLevelType w:val="hybridMultilevel"/>
    <w:tmpl w:val="1F56AE8C"/>
    <w:lvl w:ilvl="0" w:tplc="8A70522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BB3783"/>
    <w:multiLevelType w:val="multilevel"/>
    <w:tmpl w:val="B398668C"/>
    <w:numStyleLink w:val="Gemporteerdestijl1"/>
  </w:abstractNum>
  <w:abstractNum w:abstractNumId="10"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6159D3"/>
    <w:multiLevelType w:val="hybridMultilevel"/>
    <w:tmpl w:val="6E24F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D83540"/>
    <w:multiLevelType w:val="hybridMultilevel"/>
    <w:tmpl w:val="A2E25214"/>
    <w:lvl w:ilvl="0" w:tplc="2FECCF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825296"/>
    <w:multiLevelType w:val="hybridMultilevel"/>
    <w:tmpl w:val="2B861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EFA1EBE"/>
    <w:multiLevelType w:val="hybridMultilevel"/>
    <w:tmpl w:val="206048F8"/>
    <w:numStyleLink w:val="Gemporteerdestijl2"/>
  </w:abstractNum>
  <w:abstractNum w:abstractNumId="18"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CD3783"/>
    <w:multiLevelType w:val="hybridMultilevel"/>
    <w:tmpl w:val="B22018D2"/>
    <w:lvl w:ilvl="0" w:tplc="F8A2F39A">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7"/>
  </w:num>
  <w:num w:numId="5">
    <w:abstractNumId w:val="9"/>
    <w:lvlOverride w:ilvl="0">
      <w:startOverride w:val="2"/>
    </w:lvlOverride>
  </w:num>
  <w:num w:numId="6">
    <w:abstractNumId w:val="9"/>
    <w:lvlOverride w:ilvl="0">
      <w:startOverride w:val="3"/>
    </w:lvlOverride>
  </w:num>
  <w:num w:numId="7">
    <w:abstractNumId w:val="0"/>
  </w:num>
  <w:num w:numId="8">
    <w:abstractNumId w:val="13"/>
  </w:num>
  <w:num w:numId="9">
    <w:abstractNumId w:val="5"/>
  </w:num>
  <w:num w:numId="10">
    <w:abstractNumId w:val="20"/>
  </w:num>
  <w:num w:numId="11">
    <w:abstractNumId w:val="1"/>
  </w:num>
  <w:num w:numId="12">
    <w:abstractNumId w:val="16"/>
  </w:num>
  <w:num w:numId="13">
    <w:abstractNumId w:val="18"/>
  </w:num>
  <w:num w:numId="14">
    <w:abstractNumId w:val="10"/>
  </w:num>
  <w:num w:numId="15">
    <w:abstractNumId w:val="3"/>
  </w:num>
  <w:num w:numId="16">
    <w:abstractNumId w:val="7"/>
  </w:num>
  <w:num w:numId="17">
    <w:abstractNumId w:val="15"/>
  </w:num>
  <w:num w:numId="18">
    <w:abstractNumId w:val="19"/>
  </w:num>
  <w:num w:numId="19">
    <w:abstractNumId w:val="8"/>
  </w:num>
  <w:num w:numId="20">
    <w:abstractNumId w:val="2"/>
  </w:num>
  <w:num w:numId="21">
    <w:abstractNumId w:val="4"/>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66B4"/>
    <w:rsid w:val="000310CD"/>
    <w:rsid w:val="00035E5C"/>
    <w:rsid w:val="00046FEA"/>
    <w:rsid w:val="00072C5C"/>
    <w:rsid w:val="00073A64"/>
    <w:rsid w:val="00077237"/>
    <w:rsid w:val="00080310"/>
    <w:rsid w:val="00080878"/>
    <w:rsid w:val="0008747B"/>
    <w:rsid w:val="00093C7B"/>
    <w:rsid w:val="00096F26"/>
    <w:rsid w:val="000A7931"/>
    <w:rsid w:val="000C2008"/>
    <w:rsid w:val="000C6B21"/>
    <w:rsid w:val="000D4CA7"/>
    <w:rsid w:val="000E2225"/>
    <w:rsid w:val="000F2DF5"/>
    <w:rsid w:val="00100C6B"/>
    <w:rsid w:val="00101DEF"/>
    <w:rsid w:val="0011657D"/>
    <w:rsid w:val="001304B2"/>
    <w:rsid w:val="00136ABB"/>
    <w:rsid w:val="00144275"/>
    <w:rsid w:val="00146C6F"/>
    <w:rsid w:val="00164666"/>
    <w:rsid w:val="00164D74"/>
    <w:rsid w:val="00166AD9"/>
    <w:rsid w:val="0017044E"/>
    <w:rsid w:val="0017091D"/>
    <w:rsid w:val="00174E60"/>
    <w:rsid w:val="00176A37"/>
    <w:rsid w:val="001801D2"/>
    <w:rsid w:val="0018773B"/>
    <w:rsid w:val="001A17A3"/>
    <w:rsid w:val="001B38C4"/>
    <w:rsid w:val="001C136B"/>
    <w:rsid w:val="001C2D8D"/>
    <w:rsid w:val="001E1585"/>
    <w:rsid w:val="001E1B91"/>
    <w:rsid w:val="001E740B"/>
    <w:rsid w:val="001F2CE1"/>
    <w:rsid w:val="001F4FBD"/>
    <w:rsid w:val="001F6994"/>
    <w:rsid w:val="00204C4A"/>
    <w:rsid w:val="00213A6F"/>
    <w:rsid w:val="002233DD"/>
    <w:rsid w:val="00241900"/>
    <w:rsid w:val="0024340E"/>
    <w:rsid w:val="00243BC7"/>
    <w:rsid w:val="00245042"/>
    <w:rsid w:val="00263E7B"/>
    <w:rsid w:val="00270B14"/>
    <w:rsid w:val="00281FBF"/>
    <w:rsid w:val="002939B5"/>
    <w:rsid w:val="00295182"/>
    <w:rsid w:val="002A0EE6"/>
    <w:rsid w:val="002A3151"/>
    <w:rsid w:val="002B48FA"/>
    <w:rsid w:val="002C0A98"/>
    <w:rsid w:val="002C48BC"/>
    <w:rsid w:val="002D5282"/>
    <w:rsid w:val="002D695B"/>
    <w:rsid w:val="002E0165"/>
    <w:rsid w:val="002E04B0"/>
    <w:rsid w:val="002F271D"/>
    <w:rsid w:val="003052C8"/>
    <w:rsid w:val="0032409B"/>
    <w:rsid w:val="00324955"/>
    <w:rsid w:val="00326BBE"/>
    <w:rsid w:val="00336528"/>
    <w:rsid w:val="00345F5C"/>
    <w:rsid w:val="00347379"/>
    <w:rsid w:val="00364952"/>
    <w:rsid w:val="0038176D"/>
    <w:rsid w:val="003A2793"/>
    <w:rsid w:val="003A4A7F"/>
    <w:rsid w:val="003A5E10"/>
    <w:rsid w:val="003B35BC"/>
    <w:rsid w:val="003C6312"/>
    <w:rsid w:val="003E5743"/>
    <w:rsid w:val="003E5CD2"/>
    <w:rsid w:val="003F070A"/>
    <w:rsid w:val="003F3722"/>
    <w:rsid w:val="0040332B"/>
    <w:rsid w:val="00424F37"/>
    <w:rsid w:val="00426777"/>
    <w:rsid w:val="0043022B"/>
    <w:rsid w:val="00435159"/>
    <w:rsid w:val="00444C34"/>
    <w:rsid w:val="0045756E"/>
    <w:rsid w:val="00472598"/>
    <w:rsid w:val="00486C77"/>
    <w:rsid w:val="00487BC9"/>
    <w:rsid w:val="004A1838"/>
    <w:rsid w:val="004A55B2"/>
    <w:rsid w:val="004A6D09"/>
    <w:rsid w:val="004B2E23"/>
    <w:rsid w:val="004B6F32"/>
    <w:rsid w:val="004D193E"/>
    <w:rsid w:val="004D67D9"/>
    <w:rsid w:val="004E2CB8"/>
    <w:rsid w:val="004E63CF"/>
    <w:rsid w:val="004F51FD"/>
    <w:rsid w:val="00503F39"/>
    <w:rsid w:val="00515EEF"/>
    <w:rsid w:val="00523E89"/>
    <w:rsid w:val="0052424E"/>
    <w:rsid w:val="00525D7D"/>
    <w:rsid w:val="00526C89"/>
    <w:rsid w:val="005431C9"/>
    <w:rsid w:val="0055352C"/>
    <w:rsid w:val="0056262D"/>
    <w:rsid w:val="005757C1"/>
    <w:rsid w:val="00585D2C"/>
    <w:rsid w:val="00591A18"/>
    <w:rsid w:val="005925CB"/>
    <w:rsid w:val="005A0A1A"/>
    <w:rsid w:val="005C4F36"/>
    <w:rsid w:val="005D3469"/>
    <w:rsid w:val="006135C0"/>
    <w:rsid w:val="006367E5"/>
    <w:rsid w:val="006379DC"/>
    <w:rsid w:val="0064770C"/>
    <w:rsid w:val="006509A6"/>
    <w:rsid w:val="00657865"/>
    <w:rsid w:val="0069209C"/>
    <w:rsid w:val="006A18D6"/>
    <w:rsid w:val="006A3A25"/>
    <w:rsid w:val="006B4662"/>
    <w:rsid w:val="006C062B"/>
    <w:rsid w:val="006C29D3"/>
    <w:rsid w:val="006C6844"/>
    <w:rsid w:val="006D34A2"/>
    <w:rsid w:val="006D4D88"/>
    <w:rsid w:val="006D612D"/>
    <w:rsid w:val="006F4C15"/>
    <w:rsid w:val="006F61B1"/>
    <w:rsid w:val="00706F07"/>
    <w:rsid w:val="00712EAD"/>
    <w:rsid w:val="007157F8"/>
    <w:rsid w:val="00715EAB"/>
    <w:rsid w:val="00716072"/>
    <w:rsid w:val="00732B53"/>
    <w:rsid w:val="0074187C"/>
    <w:rsid w:val="007425BD"/>
    <w:rsid w:val="00744AEF"/>
    <w:rsid w:val="007540B8"/>
    <w:rsid w:val="007546FA"/>
    <w:rsid w:val="007724DA"/>
    <w:rsid w:val="00774BAA"/>
    <w:rsid w:val="007A4B90"/>
    <w:rsid w:val="007A60CE"/>
    <w:rsid w:val="007B14D0"/>
    <w:rsid w:val="007C2E75"/>
    <w:rsid w:val="007C7F7E"/>
    <w:rsid w:val="007D55F7"/>
    <w:rsid w:val="007E269C"/>
    <w:rsid w:val="007E79E6"/>
    <w:rsid w:val="008020D9"/>
    <w:rsid w:val="00802F10"/>
    <w:rsid w:val="0080582D"/>
    <w:rsid w:val="00806EE8"/>
    <w:rsid w:val="00810E58"/>
    <w:rsid w:val="00812A41"/>
    <w:rsid w:val="00813067"/>
    <w:rsid w:val="00814CBD"/>
    <w:rsid w:val="0082590D"/>
    <w:rsid w:val="00826338"/>
    <w:rsid w:val="00830949"/>
    <w:rsid w:val="008316C0"/>
    <w:rsid w:val="00835D55"/>
    <w:rsid w:val="0085724B"/>
    <w:rsid w:val="008629EB"/>
    <w:rsid w:val="0086519E"/>
    <w:rsid w:val="00866231"/>
    <w:rsid w:val="008705A9"/>
    <w:rsid w:val="008A0286"/>
    <w:rsid w:val="008A2C60"/>
    <w:rsid w:val="008C146B"/>
    <w:rsid w:val="008D151D"/>
    <w:rsid w:val="008D4D09"/>
    <w:rsid w:val="008E5C90"/>
    <w:rsid w:val="008F0D59"/>
    <w:rsid w:val="00904865"/>
    <w:rsid w:val="009166C3"/>
    <w:rsid w:val="0093353A"/>
    <w:rsid w:val="0093498D"/>
    <w:rsid w:val="00942045"/>
    <w:rsid w:val="00963262"/>
    <w:rsid w:val="00967580"/>
    <w:rsid w:val="009722DF"/>
    <w:rsid w:val="0098057E"/>
    <w:rsid w:val="00985F47"/>
    <w:rsid w:val="009A52BC"/>
    <w:rsid w:val="009B2905"/>
    <w:rsid w:val="009C429E"/>
    <w:rsid w:val="009E3BE2"/>
    <w:rsid w:val="00A027B7"/>
    <w:rsid w:val="00A02CDB"/>
    <w:rsid w:val="00A05E03"/>
    <w:rsid w:val="00A07941"/>
    <w:rsid w:val="00A21EE4"/>
    <w:rsid w:val="00A23E39"/>
    <w:rsid w:val="00A270A1"/>
    <w:rsid w:val="00A31D94"/>
    <w:rsid w:val="00A332A2"/>
    <w:rsid w:val="00A3755F"/>
    <w:rsid w:val="00A54DE5"/>
    <w:rsid w:val="00A60199"/>
    <w:rsid w:val="00A60B1A"/>
    <w:rsid w:val="00A851B9"/>
    <w:rsid w:val="00AC01FF"/>
    <w:rsid w:val="00AC0DCD"/>
    <w:rsid w:val="00AC6B63"/>
    <w:rsid w:val="00AD0387"/>
    <w:rsid w:val="00AE679B"/>
    <w:rsid w:val="00AF248F"/>
    <w:rsid w:val="00AF4395"/>
    <w:rsid w:val="00AF780D"/>
    <w:rsid w:val="00B10BBD"/>
    <w:rsid w:val="00B11EA1"/>
    <w:rsid w:val="00B14349"/>
    <w:rsid w:val="00B162DE"/>
    <w:rsid w:val="00B22658"/>
    <w:rsid w:val="00B25219"/>
    <w:rsid w:val="00B25DE6"/>
    <w:rsid w:val="00B25EBB"/>
    <w:rsid w:val="00B27E54"/>
    <w:rsid w:val="00B4398E"/>
    <w:rsid w:val="00B462D9"/>
    <w:rsid w:val="00B556C3"/>
    <w:rsid w:val="00B6420B"/>
    <w:rsid w:val="00B64643"/>
    <w:rsid w:val="00B6782C"/>
    <w:rsid w:val="00B72B8D"/>
    <w:rsid w:val="00B8179C"/>
    <w:rsid w:val="00BA2D58"/>
    <w:rsid w:val="00BA4CE3"/>
    <w:rsid w:val="00BB74F4"/>
    <w:rsid w:val="00BD0BA2"/>
    <w:rsid w:val="00C0100F"/>
    <w:rsid w:val="00C02895"/>
    <w:rsid w:val="00C42274"/>
    <w:rsid w:val="00C740B3"/>
    <w:rsid w:val="00C74E97"/>
    <w:rsid w:val="00C90557"/>
    <w:rsid w:val="00CA6CEF"/>
    <w:rsid w:val="00CC60B0"/>
    <w:rsid w:val="00CD7078"/>
    <w:rsid w:val="00CE26C0"/>
    <w:rsid w:val="00CF3A96"/>
    <w:rsid w:val="00D00197"/>
    <w:rsid w:val="00D03AB0"/>
    <w:rsid w:val="00D131BA"/>
    <w:rsid w:val="00D149B8"/>
    <w:rsid w:val="00D14E8B"/>
    <w:rsid w:val="00D1661F"/>
    <w:rsid w:val="00D539D3"/>
    <w:rsid w:val="00D54D7A"/>
    <w:rsid w:val="00D55DB7"/>
    <w:rsid w:val="00D63C99"/>
    <w:rsid w:val="00D70FF1"/>
    <w:rsid w:val="00D87922"/>
    <w:rsid w:val="00D90E32"/>
    <w:rsid w:val="00D968C0"/>
    <w:rsid w:val="00DA7535"/>
    <w:rsid w:val="00DC444A"/>
    <w:rsid w:val="00DD05D9"/>
    <w:rsid w:val="00DD1196"/>
    <w:rsid w:val="00DD7069"/>
    <w:rsid w:val="00DE6354"/>
    <w:rsid w:val="00DE6997"/>
    <w:rsid w:val="00DE6AAD"/>
    <w:rsid w:val="00DF59E6"/>
    <w:rsid w:val="00E02805"/>
    <w:rsid w:val="00E10F55"/>
    <w:rsid w:val="00E1223B"/>
    <w:rsid w:val="00E25159"/>
    <w:rsid w:val="00E3134C"/>
    <w:rsid w:val="00E32A4F"/>
    <w:rsid w:val="00E34294"/>
    <w:rsid w:val="00E3791C"/>
    <w:rsid w:val="00E46538"/>
    <w:rsid w:val="00E620D2"/>
    <w:rsid w:val="00E65F1A"/>
    <w:rsid w:val="00E67C61"/>
    <w:rsid w:val="00E768B6"/>
    <w:rsid w:val="00E94BD3"/>
    <w:rsid w:val="00EA3781"/>
    <w:rsid w:val="00EA6A34"/>
    <w:rsid w:val="00EA7175"/>
    <w:rsid w:val="00EB0836"/>
    <w:rsid w:val="00EB2D4B"/>
    <w:rsid w:val="00EB65FA"/>
    <w:rsid w:val="00EB6C8E"/>
    <w:rsid w:val="00EB7910"/>
    <w:rsid w:val="00EC504A"/>
    <w:rsid w:val="00ED3F85"/>
    <w:rsid w:val="00ED53D3"/>
    <w:rsid w:val="00EF4B7D"/>
    <w:rsid w:val="00F01F09"/>
    <w:rsid w:val="00F06427"/>
    <w:rsid w:val="00F163FB"/>
    <w:rsid w:val="00F168F6"/>
    <w:rsid w:val="00F3255D"/>
    <w:rsid w:val="00F33250"/>
    <w:rsid w:val="00F35B3B"/>
    <w:rsid w:val="00F5608E"/>
    <w:rsid w:val="00F57E61"/>
    <w:rsid w:val="00F854F4"/>
    <w:rsid w:val="00F85D15"/>
    <w:rsid w:val="00F95FA9"/>
    <w:rsid w:val="00FB0B3A"/>
    <w:rsid w:val="00FB253C"/>
    <w:rsid w:val="00FC0CE7"/>
    <w:rsid w:val="00FC571F"/>
    <w:rsid w:val="00FC71A7"/>
    <w:rsid w:val="00FD1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uiPriority w:val="99"/>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8739F-517A-4897-8C45-AF0014C3C7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44a1d0b-0aa7-4686-8613-113cbbb56710"/>
    <ds:schemaRef ds:uri="853e9bbc-3065-4cc8-9094-87dd2ad97c9b"/>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B85AFB-F274-4534-91C9-620EA2B8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2021-12-06T14:35:00Z</cp:lastPrinted>
  <dcterms:created xsi:type="dcterms:W3CDTF">2021-12-06T14:35:00Z</dcterms:created>
  <dcterms:modified xsi:type="dcterms:W3CDTF">2021-12-06T14:36:00Z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