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F32" w:rsidRPr="00F7527A" w:rsidRDefault="00F7527A" w:rsidP="00201F32">
      <w:pPr>
        <w:spacing w:after="0" w:line="336" w:lineRule="atLeast"/>
        <w:rPr>
          <w:rFonts w:ascii="Arial" w:eastAsia="Times New Roman" w:hAnsi="Arial" w:cs="Arial"/>
          <w:lang w:eastAsia="nl-NL"/>
        </w:rPr>
      </w:pPr>
      <w:r w:rsidRPr="00F7527A">
        <w:rPr>
          <w:rFonts w:ascii="Arial" w:eastAsia="Times New Roman" w:hAnsi="Arial" w:cs="Arial"/>
          <w:lang w:eastAsia="nl-NL"/>
        </w:rPr>
        <w:t>Briefhoofd van de entiteit</w:t>
      </w:r>
    </w:p>
    <w:p w:rsidR="00201F32" w:rsidRPr="00F7527A" w:rsidRDefault="00897B84" w:rsidP="00201F32">
      <w:pPr>
        <w:spacing w:after="0" w:line="336" w:lineRule="atLeast"/>
        <w:rPr>
          <w:rFonts w:ascii="Arial" w:eastAsia="Times New Roman" w:hAnsi="Arial" w:cs="Arial"/>
          <w:lang w:eastAsia="nl-NL"/>
        </w:rPr>
      </w:pPr>
      <w:r>
        <w:rPr>
          <w:rFonts w:ascii="Arial" w:eastAsia="Times New Roman" w:hAnsi="Arial" w:cs="Arial"/>
          <w:lang w:eastAsia="nl-NL"/>
        </w:rPr>
        <w:pict>
          <v:rect id="_x0000_i1025" style="width:0;height:1.5pt" o:hralign="center" o:hrstd="t" o:hr="t" fillcolor="#a0a0a0" stroked="f"/>
        </w:pict>
      </w:r>
    </w:p>
    <w:p w:rsidR="00F7527A" w:rsidRPr="00F7527A" w:rsidRDefault="00201F32" w:rsidP="00201F32">
      <w:pPr>
        <w:spacing w:after="0" w:line="336" w:lineRule="atLeast"/>
        <w:rPr>
          <w:rFonts w:ascii="Arial" w:eastAsia="Times New Roman" w:hAnsi="Arial" w:cs="Arial"/>
          <w:lang w:eastAsia="nl-NL"/>
        </w:rPr>
      </w:pPr>
      <w:r w:rsidRPr="00F7527A">
        <w:rPr>
          <w:rFonts w:ascii="Arial" w:eastAsia="Times New Roman" w:hAnsi="Arial" w:cs="Arial"/>
          <w:lang w:eastAsia="nl-NL"/>
        </w:rPr>
        <w:t xml:space="preserve">Aan: </w:t>
      </w:r>
    </w:p>
    <w:p w:rsidR="00F7527A" w:rsidRPr="00F7527A" w:rsidRDefault="00F7527A" w:rsidP="00201F32">
      <w:pPr>
        <w:spacing w:after="0" w:line="336" w:lineRule="atLeast"/>
        <w:rPr>
          <w:rFonts w:ascii="Arial" w:eastAsia="Times New Roman" w:hAnsi="Arial" w:cs="Arial"/>
          <w:lang w:eastAsia="nl-NL"/>
        </w:rPr>
      </w:pPr>
    </w:p>
    <w:p w:rsidR="00201F32" w:rsidRPr="00F7527A" w:rsidRDefault="00201F32" w:rsidP="00201F32">
      <w:pPr>
        <w:spacing w:after="0" w:line="336" w:lineRule="atLeast"/>
        <w:rPr>
          <w:rFonts w:ascii="Arial" w:eastAsia="Times New Roman" w:hAnsi="Arial" w:cs="Arial"/>
          <w:lang w:eastAsia="nl-NL"/>
        </w:rPr>
      </w:pPr>
      <w:r w:rsidRPr="00F7527A">
        <w:rPr>
          <w:rFonts w:ascii="Arial" w:eastAsia="Times New Roman" w:hAnsi="Arial" w:cs="Arial"/>
          <w:lang w:eastAsia="nl-NL"/>
        </w:rPr>
        <w:t>Accountant</w:t>
      </w:r>
    </w:p>
    <w:p w:rsidR="00201F32" w:rsidRPr="00F7527A" w:rsidRDefault="00201F32" w:rsidP="00201F32">
      <w:pPr>
        <w:spacing w:after="0" w:line="336" w:lineRule="atLeast"/>
        <w:rPr>
          <w:rFonts w:ascii="Arial" w:eastAsia="Times New Roman" w:hAnsi="Arial" w:cs="Arial"/>
          <w:lang w:eastAsia="nl-NL"/>
        </w:rPr>
      </w:pPr>
      <w:r w:rsidRPr="00F7527A">
        <w:rPr>
          <w:rFonts w:ascii="Arial" w:eastAsia="Times New Roman" w:hAnsi="Arial" w:cs="Arial"/>
          <w:lang w:eastAsia="nl-NL"/>
        </w:rPr>
        <w:t xml:space="preserve">(datum)  </w:t>
      </w:r>
    </w:p>
    <w:p w:rsidR="00201F32" w:rsidRPr="00F7527A" w:rsidRDefault="00201F32" w:rsidP="00201F32">
      <w:pPr>
        <w:spacing w:after="0" w:line="336" w:lineRule="atLeast"/>
        <w:rPr>
          <w:rFonts w:ascii="Arial" w:eastAsia="Times New Roman" w:hAnsi="Arial" w:cs="Arial"/>
          <w:lang w:eastAsia="nl-NL"/>
        </w:rPr>
      </w:pPr>
    </w:p>
    <w:p w:rsidR="00201F32" w:rsidRPr="00F7527A" w:rsidRDefault="00201F32" w:rsidP="00F7527A">
      <w:pPr>
        <w:spacing w:after="0" w:line="336" w:lineRule="atLeast"/>
        <w:rPr>
          <w:rFonts w:ascii="Arial" w:eastAsia="Times New Roman" w:hAnsi="Arial" w:cs="Arial"/>
          <w:lang w:eastAsia="nl-NL"/>
        </w:rPr>
      </w:pPr>
      <w:r w:rsidRPr="00F7527A">
        <w:rPr>
          <w:rFonts w:ascii="Arial" w:eastAsia="Times New Roman" w:hAnsi="Arial" w:cs="Arial"/>
          <w:lang w:eastAsia="nl-NL"/>
        </w:rPr>
        <w:t xml:space="preserve">Betreft: Bevestiging bij de </w:t>
      </w:r>
      <w:r w:rsidR="00F7527A" w:rsidRPr="00F7527A">
        <w:rPr>
          <w:rFonts w:ascii="Arial" w:eastAsia="Times New Roman" w:hAnsi="Arial" w:cs="Arial"/>
          <w:lang w:eastAsia="nl-NL"/>
        </w:rPr>
        <w:t>NOW-aanvraag tot vaststelling</w:t>
      </w:r>
      <w:r w:rsidRPr="00F7527A">
        <w:rPr>
          <w:rFonts w:ascii="Arial" w:eastAsia="Times New Roman" w:hAnsi="Arial" w:cs="Arial"/>
          <w:lang w:eastAsia="nl-NL"/>
        </w:rPr>
        <w:t xml:space="preserve"> </w:t>
      </w:r>
      <w:r w:rsidR="00F7527A" w:rsidRPr="00F7527A">
        <w:rPr>
          <w:rFonts w:ascii="Arial" w:eastAsia="Times New Roman" w:hAnsi="Arial" w:cs="Arial"/>
          <w:lang w:eastAsia="nl-NL"/>
        </w:rPr>
        <w:t xml:space="preserve">over de periode </w:t>
      </w:r>
      <w:r w:rsidR="00F7527A">
        <w:rPr>
          <w:rFonts w:ascii="Arial" w:eastAsia="Times New Roman" w:hAnsi="Arial" w:cs="Arial"/>
          <w:lang w:eastAsia="nl-NL"/>
        </w:rPr>
        <w:br/>
        <w:t xml:space="preserve"> </w:t>
      </w:r>
      <w:r w:rsidR="00F7527A">
        <w:rPr>
          <w:rFonts w:ascii="Arial" w:eastAsia="Times New Roman" w:hAnsi="Arial" w:cs="Arial"/>
          <w:lang w:eastAsia="nl-NL"/>
        </w:rPr>
        <w:tab/>
        <w:t xml:space="preserve"> </w:t>
      </w:r>
      <w:r w:rsidR="00F7527A" w:rsidRPr="00F7527A">
        <w:rPr>
          <w:rFonts w:ascii="Arial" w:eastAsia="Times New Roman" w:hAnsi="Arial" w:cs="Arial"/>
          <w:lang w:eastAsia="nl-NL"/>
        </w:rPr>
        <w:t>van 1 maart 2020 tot en met 31 mei 2020</w:t>
      </w:r>
      <w:r w:rsidRPr="00F7527A">
        <w:rPr>
          <w:rFonts w:ascii="Arial" w:eastAsia="Times New Roman" w:hAnsi="Arial" w:cs="Arial"/>
          <w:lang w:eastAsia="nl-NL"/>
        </w:rPr>
        <w:t xml:space="preserve"> </w:t>
      </w:r>
    </w:p>
    <w:p w:rsidR="00201F32" w:rsidRPr="00F7527A" w:rsidRDefault="00201F32" w:rsidP="00201F32">
      <w:pPr>
        <w:spacing w:after="0" w:line="336" w:lineRule="atLeast"/>
        <w:rPr>
          <w:rFonts w:ascii="Arial" w:eastAsia="Times New Roman" w:hAnsi="Arial" w:cs="Arial"/>
          <w:lang w:eastAsia="nl-NL"/>
        </w:rPr>
      </w:pPr>
    </w:p>
    <w:p w:rsidR="00201F32" w:rsidRPr="00F7527A" w:rsidRDefault="0067242E" w:rsidP="00201F32">
      <w:pPr>
        <w:spacing w:line="336" w:lineRule="atLeast"/>
        <w:rPr>
          <w:rFonts w:ascii="Arial" w:eastAsia="Times New Roman" w:hAnsi="Arial" w:cs="Arial"/>
          <w:lang w:eastAsia="nl-NL"/>
        </w:rPr>
      </w:pPr>
      <w:r>
        <w:rPr>
          <w:rFonts w:ascii="Arial" w:eastAsia="Times New Roman" w:hAnsi="Arial" w:cs="Arial"/>
          <w:lang w:eastAsia="nl-NL"/>
        </w:rPr>
        <w:t>Geachte,</w:t>
      </w:r>
    </w:p>
    <w:p w:rsidR="00201F32" w:rsidRPr="00F7527A" w:rsidRDefault="00201F32" w:rsidP="00201F32">
      <w:pPr>
        <w:spacing w:after="0" w:line="336" w:lineRule="atLeast"/>
        <w:rPr>
          <w:rFonts w:ascii="Arial" w:eastAsia="Times New Roman" w:hAnsi="Arial" w:cs="Arial"/>
          <w:lang w:eastAsia="nl-NL"/>
        </w:rPr>
      </w:pPr>
    </w:p>
    <w:p w:rsidR="00201F32" w:rsidRPr="00F7527A" w:rsidRDefault="00201F32" w:rsidP="00201F32">
      <w:pPr>
        <w:spacing w:after="0" w:line="336" w:lineRule="atLeast"/>
        <w:rPr>
          <w:rFonts w:ascii="Arial" w:eastAsia="Times New Roman" w:hAnsi="Arial" w:cs="Arial"/>
          <w:lang w:eastAsia="nl-NL"/>
        </w:rPr>
      </w:pPr>
      <w:r w:rsidRPr="00F7527A">
        <w:rPr>
          <w:rFonts w:ascii="Arial" w:eastAsia="Times New Roman" w:hAnsi="Arial" w:cs="Arial"/>
          <w:lang w:eastAsia="nl-NL"/>
        </w:rPr>
        <w:t xml:space="preserve">In het kader van de aan u verleende opdracht tot het </w:t>
      </w:r>
      <w:r w:rsidR="00A971A3">
        <w:rPr>
          <w:rFonts w:ascii="Arial" w:eastAsia="Times New Roman" w:hAnsi="Arial" w:cs="Arial"/>
          <w:lang w:eastAsia="nl-NL"/>
        </w:rPr>
        <w:t>afgeven van een Derdenverklaring bij</w:t>
      </w:r>
      <w:r w:rsidRPr="00F7527A">
        <w:rPr>
          <w:rFonts w:ascii="Arial" w:eastAsia="Times New Roman" w:hAnsi="Arial" w:cs="Arial"/>
          <w:lang w:eastAsia="nl-NL"/>
        </w:rPr>
        <w:t xml:space="preserve"> de </w:t>
      </w:r>
      <w:r w:rsidR="00F7527A" w:rsidRPr="00F7527A">
        <w:rPr>
          <w:rFonts w:ascii="Arial" w:eastAsia="Times New Roman" w:hAnsi="Arial" w:cs="Arial"/>
          <w:lang w:eastAsia="nl-NL"/>
        </w:rPr>
        <w:t>NOW-aanvraag tot vaststelling</w:t>
      </w:r>
      <w:r w:rsidRPr="00F7527A">
        <w:rPr>
          <w:rFonts w:ascii="Arial" w:eastAsia="Times New Roman" w:hAnsi="Arial" w:cs="Arial"/>
          <w:lang w:eastAsia="nl-NL"/>
        </w:rPr>
        <w:t xml:space="preserve"> van </w:t>
      </w:r>
      <w:r w:rsidR="00F7527A" w:rsidRPr="00F7527A">
        <w:rPr>
          <w:rFonts w:ascii="Arial" w:eastAsia="Times New Roman" w:hAnsi="Arial" w:cs="Arial"/>
          <w:lang w:eastAsia="nl-NL"/>
        </w:rPr>
        <w:t>BV ABCD</w:t>
      </w:r>
      <w:r w:rsidRPr="00F7527A">
        <w:rPr>
          <w:rFonts w:ascii="Arial" w:eastAsia="Times New Roman" w:hAnsi="Arial" w:cs="Arial"/>
          <w:lang w:eastAsia="nl-NL"/>
        </w:rPr>
        <w:t xml:space="preserve"> over</w:t>
      </w:r>
      <w:r w:rsidR="00F7527A" w:rsidRPr="00F7527A">
        <w:rPr>
          <w:rFonts w:ascii="Arial" w:eastAsia="Times New Roman" w:hAnsi="Arial" w:cs="Arial"/>
          <w:lang w:eastAsia="nl-NL"/>
        </w:rPr>
        <w:t xml:space="preserve"> de periode van 1 maart 2020 tot en met 31 mei 2020,</w:t>
      </w:r>
      <w:r w:rsidRPr="00F7527A">
        <w:rPr>
          <w:rFonts w:ascii="Arial" w:eastAsia="Times New Roman" w:hAnsi="Arial" w:cs="Arial"/>
          <w:lang w:eastAsia="nl-NL"/>
        </w:rPr>
        <w:t xml:space="preserve"> bevestigen wij naar ons beste weten en overtuiging het volgende: </w:t>
      </w:r>
    </w:p>
    <w:p w:rsidR="00201F32" w:rsidRPr="00F7527A" w:rsidRDefault="00201F32" w:rsidP="00201F32">
      <w:pPr>
        <w:numPr>
          <w:ilvl w:val="0"/>
          <w:numId w:val="1"/>
        </w:numPr>
        <w:spacing w:before="100" w:beforeAutospacing="1" w:after="100" w:afterAutospacing="1" w:line="336" w:lineRule="atLeast"/>
        <w:rPr>
          <w:rFonts w:ascii="Arial" w:eastAsia="Times New Roman" w:hAnsi="Arial" w:cs="Arial"/>
          <w:lang w:eastAsia="nl-NL"/>
        </w:rPr>
      </w:pPr>
      <w:r w:rsidRPr="00F7527A">
        <w:rPr>
          <w:rFonts w:ascii="Arial" w:eastAsia="Times New Roman" w:hAnsi="Arial" w:cs="Arial"/>
          <w:lang w:eastAsia="nl-NL"/>
        </w:rPr>
        <w:t>Wij erkennen onze verantwoordelijkheid voor het op</w:t>
      </w:r>
      <w:r w:rsidR="00F102B8">
        <w:rPr>
          <w:rFonts w:ascii="Arial" w:eastAsia="Times New Roman" w:hAnsi="Arial" w:cs="Arial"/>
          <w:lang w:eastAsia="nl-NL"/>
        </w:rPr>
        <w:t>stellen en presenteren</w:t>
      </w:r>
      <w:r w:rsidRPr="00F7527A">
        <w:rPr>
          <w:rFonts w:ascii="Arial" w:eastAsia="Times New Roman" w:hAnsi="Arial" w:cs="Arial"/>
          <w:lang w:eastAsia="nl-NL"/>
        </w:rPr>
        <w:t xml:space="preserve"> van de </w:t>
      </w:r>
      <w:r w:rsidR="00F7527A" w:rsidRPr="00F7527A">
        <w:rPr>
          <w:rFonts w:ascii="Arial" w:eastAsia="Times New Roman" w:hAnsi="Arial" w:cs="Arial"/>
          <w:lang w:eastAsia="nl-NL"/>
        </w:rPr>
        <w:t>NOW-aanvraag tot vaststelling</w:t>
      </w:r>
      <w:r w:rsidRPr="00F7527A">
        <w:rPr>
          <w:rFonts w:ascii="Arial" w:eastAsia="Times New Roman" w:hAnsi="Arial" w:cs="Arial"/>
          <w:lang w:eastAsia="nl-NL"/>
        </w:rPr>
        <w:t> </w:t>
      </w:r>
      <w:r w:rsidR="00F7527A">
        <w:rPr>
          <w:rFonts w:ascii="Arial" w:eastAsia="Times New Roman" w:hAnsi="Arial" w:cs="Arial"/>
          <w:lang w:eastAsia="nl-NL"/>
        </w:rPr>
        <w:t xml:space="preserve">- </w:t>
      </w:r>
      <w:r w:rsidRPr="00F7527A">
        <w:rPr>
          <w:rFonts w:ascii="Arial" w:eastAsia="Times New Roman" w:hAnsi="Arial" w:cs="Arial"/>
          <w:iCs/>
          <w:lang w:eastAsia="nl-NL"/>
        </w:rPr>
        <w:t>met inachtneming van het beoogde gebruik en de v</w:t>
      </w:r>
      <w:r w:rsidR="00F7527A" w:rsidRPr="00F7527A">
        <w:rPr>
          <w:rFonts w:ascii="Arial" w:eastAsia="Times New Roman" w:hAnsi="Arial" w:cs="Arial"/>
          <w:iCs/>
          <w:lang w:eastAsia="nl-NL"/>
        </w:rPr>
        <w:t>erspreidingskring</w:t>
      </w:r>
      <w:r w:rsidR="00F7527A">
        <w:rPr>
          <w:rFonts w:ascii="Arial" w:eastAsia="Times New Roman" w:hAnsi="Arial" w:cs="Arial"/>
          <w:iCs/>
          <w:lang w:eastAsia="nl-NL"/>
        </w:rPr>
        <w:t xml:space="preserve"> -</w:t>
      </w:r>
      <w:r w:rsidRPr="00F7527A">
        <w:rPr>
          <w:rFonts w:ascii="Arial" w:eastAsia="Times New Roman" w:hAnsi="Arial" w:cs="Arial"/>
          <w:lang w:eastAsia="nl-NL"/>
        </w:rPr>
        <w:t xml:space="preserve"> in overee</w:t>
      </w:r>
      <w:r w:rsidR="00897B84">
        <w:rPr>
          <w:rFonts w:ascii="Arial" w:eastAsia="Times New Roman" w:hAnsi="Arial" w:cs="Arial"/>
          <w:lang w:eastAsia="nl-NL"/>
        </w:rPr>
        <w:t xml:space="preserve">nstemming met de </w:t>
      </w:r>
      <w:r w:rsidR="00F7527A" w:rsidRPr="00F7527A">
        <w:rPr>
          <w:rFonts w:ascii="Arial" w:eastAsia="Times New Roman" w:hAnsi="Arial" w:cs="Arial"/>
          <w:lang w:eastAsia="nl-NL"/>
        </w:rPr>
        <w:t>NOW-Regeling bekend onder nummer 0000046630</w:t>
      </w:r>
      <w:r w:rsidR="00F102B8">
        <w:rPr>
          <w:rFonts w:ascii="Arial" w:eastAsia="Times New Roman" w:hAnsi="Arial" w:cs="Arial"/>
          <w:lang w:eastAsia="nl-NL"/>
        </w:rPr>
        <w:t>.</w:t>
      </w:r>
    </w:p>
    <w:p w:rsidR="00201F32" w:rsidRDefault="00201F32" w:rsidP="00201F32">
      <w:pPr>
        <w:numPr>
          <w:ilvl w:val="0"/>
          <w:numId w:val="2"/>
        </w:numPr>
        <w:spacing w:before="100" w:beforeAutospacing="1" w:after="100" w:afterAutospacing="1" w:line="336" w:lineRule="atLeast"/>
        <w:rPr>
          <w:rFonts w:ascii="Arial" w:eastAsia="Times New Roman" w:hAnsi="Arial" w:cs="Arial"/>
          <w:lang w:eastAsia="nl-NL"/>
        </w:rPr>
      </w:pPr>
      <w:r w:rsidRPr="00F7527A">
        <w:rPr>
          <w:rFonts w:ascii="Arial" w:eastAsia="Times New Roman" w:hAnsi="Arial" w:cs="Arial"/>
          <w:lang w:eastAsia="nl-NL"/>
        </w:rPr>
        <w:t>Wij hebben u toegang verschaft tot de gehele financiële administratie en</w:t>
      </w:r>
      <w:r w:rsidR="00F102B8">
        <w:rPr>
          <w:rFonts w:ascii="Arial" w:eastAsia="Times New Roman" w:hAnsi="Arial" w:cs="Arial"/>
          <w:lang w:eastAsia="nl-NL"/>
        </w:rPr>
        <w:t xml:space="preserve"> daarbij behorende bescheiden</w:t>
      </w:r>
      <w:r w:rsidR="0067242E">
        <w:rPr>
          <w:rFonts w:ascii="Arial" w:eastAsia="Times New Roman" w:hAnsi="Arial" w:cs="Arial"/>
          <w:lang w:eastAsia="nl-NL"/>
        </w:rPr>
        <w:t xml:space="preserve">. </w:t>
      </w:r>
      <w:r w:rsidR="00F7527A">
        <w:rPr>
          <w:rFonts w:ascii="Arial" w:eastAsia="Times New Roman" w:hAnsi="Arial" w:cs="Arial"/>
          <w:lang w:eastAsia="nl-NL"/>
        </w:rPr>
        <w:br/>
      </w:r>
    </w:p>
    <w:p w:rsidR="00F102B8" w:rsidRPr="00744D7A" w:rsidRDefault="00F102B8" w:rsidP="00F102B8">
      <w:pPr>
        <w:numPr>
          <w:ilvl w:val="0"/>
          <w:numId w:val="2"/>
        </w:numPr>
        <w:spacing w:before="100" w:beforeAutospacing="1" w:after="100" w:afterAutospacing="1" w:line="336" w:lineRule="atLeast"/>
        <w:rPr>
          <w:rFonts w:ascii="Arial" w:eastAsia="Times New Roman" w:hAnsi="Arial" w:cs="Arial"/>
          <w:lang w:eastAsia="nl-NL"/>
        </w:rPr>
      </w:pPr>
      <w:r>
        <w:rPr>
          <w:rFonts w:ascii="Arial" w:eastAsia="Times New Roman" w:hAnsi="Arial" w:cs="Arial"/>
          <w:lang w:eastAsia="nl-NL"/>
        </w:rPr>
        <w:t xml:space="preserve">Wij hebben u nauwkeurige </w:t>
      </w:r>
      <w:r w:rsidRPr="00744D7A">
        <w:rPr>
          <w:rFonts w:ascii="Arial" w:eastAsia="Times New Roman" w:hAnsi="Arial" w:cs="Arial"/>
          <w:lang w:eastAsia="nl-NL"/>
        </w:rPr>
        <w:t>en volledig</w:t>
      </w:r>
      <w:r>
        <w:rPr>
          <w:rFonts w:ascii="Arial" w:eastAsia="Times New Roman" w:hAnsi="Arial" w:cs="Arial"/>
          <w:lang w:eastAsia="nl-NL"/>
        </w:rPr>
        <w:t>e</w:t>
      </w:r>
      <w:r w:rsidRPr="00744D7A">
        <w:rPr>
          <w:rFonts w:ascii="Arial" w:eastAsia="Times New Roman" w:hAnsi="Arial" w:cs="Arial"/>
          <w:lang w:eastAsia="nl-NL"/>
        </w:rPr>
        <w:t xml:space="preserve"> </w:t>
      </w:r>
      <w:r>
        <w:rPr>
          <w:rFonts w:ascii="Arial" w:eastAsia="Times New Roman" w:hAnsi="Arial" w:cs="Arial"/>
          <w:lang w:eastAsia="nl-NL"/>
        </w:rPr>
        <w:t>vastleggingen, documenten, uitleg en overige informatie verschaft voor de</w:t>
      </w:r>
      <w:r w:rsidR="00A971A3">
        <w:rPr>
          <w:rFonts w:ascii="Arial" w:eastAsia="Times New Roman" w:hAnsi="Arial" w:cs="Arial"/>
          <w:lang w:eastAsia="nl-NL"/>
        </w:rPr>
        <w:t xml:space="preserve">ze </w:t>
      </w:r>
      <w:r>
        <w:rPr>
          <w:rFonts w:ascii="Arial" w:eastAsia="Times New Roman" w:hAnsi="Arial" w:cs="Arial"/>
          <w:lang w:eastAsia="nl-NL"/>
        </w:rPr>
        <w:t>opdracht.</w:t>
      </w:r>
      <w:r>
        <w:rPr>
          <w:rFonts w:ascii="Arial" w:eastAsia="Times New Roman" w:hAnsi="Arial" w:cs="Arial"/>
          <w:lang w:eastAsia="nl-NL"/>
        </w:rPr>
        <w:br/>
      </w:r>
    </w:p>
    <w:p w:rsidR="00F102B8" w:rsidRDefault="00F102B8" w:rsidP="00F102B8">
      <w:pPr>
        <w:numPr>
          <w:ilvl w:val="0"/>
          <w:numId w:val="2"/>
        </w:numPr>
        <w:spacing w:before="100" w:beforeAutospacing="1" w:after="100" w:afterAutospacing="1" w:line="336" w:lineRule="atLeast"/>
        <w:rPr>
          <w:rFonts w:ascii="Arial" w:eastAsia="Times New Roman" w:hAnsi="Arial" w:cs="Arial"/>
          <w:lang w:eastAsia="nl-NL"/>
        </w:rPr>
      </w:pPr>
      <w:r>
        <w:rPr>
          <w:rFonts w:ascii="Arial" w:eastAsia="Times New Roman" w:hAnsi="Arial" w:cs="Arial"/>
          <w:lang w:eastAsia="nl-NL"/>
        </w:rPr>
        <w:t>Wij zijn verantwoordelijk voor de o</w:t>
      </w:r>
      <w:r w:rsidRPr="00744D7A">
        <w:rPr>
          <w:rFonts w:ascii="Arial" w:eastAsia="Times New Roman" w:hAnsi="Arial" w:cs="Arial"/>
          <w:lang w:eastAsia="nl-NL"/>
        </w:rPr>
        <w:t xml:space="preserve">ordeelsvormingen die </w:t>
      </w:r>
      <w:r w:rsidR="00897B84">
        <w:rPr>
          <w:rFonts w:ascii="Arial" w:eastAsia="Times New Roman" w:hAnsi="Arial" w:cs="Arial"/>
          <w:lang w:eastAsia="nl-NL"/>
        </w:rPr>
        <w:t xml:space="preserve">bij </w:t>
      </w:r>
      <w:r w:rsidRPr="00744D7A">
        <w:rPr>
          <w:rFonts w:ascii="Arial" w:eastAsia="Times New Roman" w:hAnsi="Arial" w:cs="Arial"/>
          <w:lang w:eastAsia="nl-NL"/>
        </w:rPr>
        <w:t>het opstellen en presenteren van de NOW-aanvraag tot vaststelling</w:t>
      </w:r>
      <w:r>
        <w:rPr>
          <w:rFonts w:ascii="Arial" w:eastAsia="Times New Roman" w:hAnsi="Arial" w:cs="Arial"/>
          <w:lang w:eastAsia="nl-NL"/>
        </w:rPr>
        <w:t xml:space="preserve"> nodig zijn (geweest)</w:t>
      </w:r>
      <w:r w:rsidRPr="00744D7A">
        <w:rPr>
          <w:rFonts w:ascii="Arial" w:eastAsia="Times New Roman" w:hAnsi="Arial" w:cs="Arial"/>
          <w:lang w:eastAsia="nl-NL"/>
        </w:rPr>
        <w:t>, inclusief oordeelsvormingen waarvoor wij u in de loop van de</w:t>
      </w:r>
      <w:r w:rsidR="00A971A3">
        <w:rPr>
          <w:rFonts w:ascii="Arial" w:eastAsia="Times New Roman" w:hAnsi="Arial" w:cs="Arial"/>
          <w:lang w:eastAsia="nl-NL"/>
        </w:rPr>
        <w:t xml:space="preserve">ze </w:t>
      </w:r>
      <w:r w:rsidRPr="00744D7A">
        <w:rPr>
          <w:rFonts w:ascii="Arial" w:eastAsia="Times New Roman" w:hAnsi="Arial" w:cs="Arial"/>
          <w:lang w:eastAsia="nl-NL"/>
        </w:rPr>
        <w:t xml:space="preserve">opdracht ondersteuning </w:t>
      </w:r>
      <w:r>
        <w:rPr>
          <w:rFonts w:ascii="Arial" w:eastAsia="Times New Roman" w:hAnsi="Arial" w:cs="Arial"/>
          <w:lang w:eastAsia="nl-NL"/>
        </w:rPr>
        <w:t>hebben gevraagd</w:t>
      </w:r>
      <w:r w:rsidRPr="00744D7A">
        <w:rPr>
          <w:rFonts w:ascii="Arial" w:eastAsia="Times New Roman" w:hAnsi="Arial" w:cs="Arial"/>
          <w:lang w:eastAsia="nl-NL"/>
        </w:rPr>
        <w:t>.</w:t>
      </w:r>
      <w:r w:rsidRPr="006C3DD7">
        <w:rPr>
          <w:rFonts w:ascii="Arial" w:eastAsia="Times New Roman" w:hAnsi="Arial" w:cs="Arial"/>
          <w:lang w:eastAsia="nl-NL"/>
        </w:rPr>
        <w:t xml:space="preserve"> </w:t>
      </w:r>
      <w:r>
        <w:rPr>
          <w:rFonts w:ascii="Arial" w:eastAsia="Times New Roman" w:hAnsi="Arial" w:cs="Arial"/>
          <w:lang w:eastAsia="nl-NL"/>
        </w:rPr>
        <w:br/>
      </w:r>
    </w:p>
    <w:p w:rsidR="00F102B8" w:rsidRPr="006C3DD7" w:rsidRDefault="00F102B8" w:rsidP="00F102B8">
      <w:pPr>
        <w:numPr>
          <w:ilvl w:val="0"/>
          <w:numId w:val="2"/>
        </w:numPr>
        <w:spacing w:before="100" w:beforeAutospacing="1" w:after="100" w:afterAutospacing="1" w:line="336" w:lineRule="atLeast"/>
        <w:rPr>
          <w:rFonts w:ascii="Arial" w:eastAsia="Times New Roman" w:hAnsi="Arial" w:cs="Arial"/>
          <w:lang w:eastAsia="nl-NL"/>
        </w:rPr>
      </w:pPr>
      <w:r>
        <w:rPr>
          <w:rFonts w:ascii="Arial" w:eastAsia="Times New Roman" w:hAnsi="Arial" w:cs="Arial"/>
          <w:lang w:eastAsia="nl-NL"/>
        </w:rPr>
        <w:t>Wij zijn verantwoordelijk voor d</w:t>
      </w:r>
      <w:r w:rsidRPr="00744D7A">
        <w:rPr>
          <w:rFonts w:ascii="Arial" w:eastAsia="Times New Roman" w:hAnsi="Arial" w:cs="Arial"/>
          <w:lang w:eastAsia="nl-NL"/>
        </w:rPr>
        <w:t>e inrichting van een toereikende administratie, maatregelen van interne beheersing en de keuze en het toepassen van grondslagen voor financiële verslaggeving die in overeenstemming zijn met het beoogde gebruik van de NOW-aanvraag tot vaststelling</w:t>
      </w:r>
      <w:r>
        <w:rPr>
          <w:rFonts w:ascii="Arial" w:eastAsia="Times New Roman" w:hAnsi="Arial" w:cs="Arial"/>
          <w:lang w:eastAsia="nl-NL"/>
        </w:rPr>
        <w:t>.</w:t>
      </w:r>
      <w:r>
        <w:rPr>
          <w:rFonts w:ascii="Arial" w:eastAsia="Times New Roman" w:hAnsi="Arial" w:cs="Arial"/>
          <w:lang w:eastAsia="nl-NL"/>
        </w:rPr>
        <w:br/>
      </w:r>
    </w:p>
    <w:p w:rsidR="00F102B8" w:rsidRDefault="00F102B8">
      <w:pPr>
        <w:rPr>
          <w:rFonts w:ascii="Arial" w:eastAsia="Times New Roman" w:hAnsi="Arial" w:cs="Arial"/>
          <w:lang w:eastAsia="nl-NL"/>
        </w:rPr>
      </w:pPr>
      <w:r>
        <w:rPr>
          <w:rFonts w:ascii="Arial" w:eastAsia="Times New Roman" w:hAnsi="Arial" w:cs="Arial"/>
          <w:lang w:eastAsia="nl-NL"/>
        </w:rPr>
        <w:br w:type="page"/>
      </w:r>
    </w:p>
    <w:p w:rsidR="00201F32" w:rsidRPr="00F7527A" w:rsidRDefault="00201F32" w:rsidP="00201F32">
      <w:pPr>
        <w:numPr>
          <w:ilvl w:val="0"/>
          <w:numId w:val="2"/>
        </w:numPr>
        <w:spacing w:before="100" w:beforeAutospacing="1" w:after="100" w:afterAutospacing="1" w:line="336" w:lineRule="atLeast"/>
        <w:rPr>
          <w:rFonts w:ascii="Arial" w:eastAsia="Times New Roman" w:hAnsi="Arial" w:cs="Arial"/>
          <w:lang w:eastAsia="nl-NL"/>
        </w:rPr>
      </w:pPr>
      <w:r w:rsidRPr="00F7527A">
        <w:rPr>
          <w:rFonts w:ascii="Arial" w:eastAsia="Times New Roman" w:hAnsi="Arial" w:cs="Arial"/>
          <w:lang w:eastAsia="nl-NL"/>
        </w:rPr>
        <w:lastRenderedPageBreak/>
        <w:t xml:space="preserve">Wij hebben u alle gegevens verschaft met betrekking tot: </w:t>
      </w:r>
    </w:p>
    <w:p w:rsidR="00201F32" w:rsidRPr="00F7527A" w:rsidRDefault="00201F32" w:rsidP="00201F32">
      <w:pPr>
        <w:numPr>
          <w:ilvl w:val="1"/>
          <w:numId w:val="2"/>
        </w:numPr>
        <w:spacing w:before="100" w:beforeAutospacing="1" w:after="100" w:afterAutospacing="1" w:line="336" w:lineRule="atLeast"/>
        <w:rPr>
          <w:rFonts w:ascii="Arial" w:eastAsia="Times New Roman" w:hAnsi="Arial" w:cs="Arial"/>
          <w:lang w:eastAsia="nl-NL"/>
        </w:rPr>
      </w:pPr>
      <w:r w:rsidRPr="00F7527A">
        <w:rPr>
          <w:rFonts w:ascii="Arial" w:eastAsia="Times New Roman" w:hAnsi="Arial" w:cs="Arial"/>
          <w:lang w:eastAsia="nl-NL"/>
        </w:rPr>
        <w:t xml:space="preserve">gebeurtenissen die hebben plaatsgevonden na </w:t>
      </w:r>
      <w:r w:rsidR="00F102B8">
        <w:rPr>
          <w:rFonts w:ascii="Arial" w:eastAsia="Times New Roman" w:hAnsi="Arial" w:cs="Arial"/>
          <w:lang w:eastAsia="nl-NL"/>
        </w:rPr>
        <w:t>31 mei 2020</w:t>
      </w:r>
      <w:r w:rsidRPr="00F7527A">
        <w:rPr>
          <w:rFonts w:ascii="Arial" w:eastAsia="Times New Roman" w:hAnsi="Arial" w:cs="Arial"/>
          <w:lang w:eastAsia="nl-NL"/>
        </w:rPr>
        <w:t xml:space="preserve"> en die </w:t>
      </w:r>
      <w:r w:rsidR="00F102B8">
        <w:rPr>
          <w:rFonts w:ascii="Arial" w:eastAsia="Times New Roman" w:hAnsi="Arial" w:cs="Arial"/>
          <w:lang w:eastAsia="nl-NL"/>
        </w:rPr>
        <w:t xml:space="preserve">relevant zijn voor </w:t>
      </w:r>
      <w:r w:rsidRPr="00F7527A">
        <w:rPr>
          <w:rFonts w:ascii="Arial" w:eastAsia="Times New Roman" w:hAnsi="Arial" w:cs="Arial"/>
          <w:lang w:eastAsia="nl-NL"/>
        </w:rPr>
        <w:t xml:space="preserve">de </w:t>
      </w:r>
      <w:r w:rsidR="00F102B8">
        <w:rPr>
          <w:rFonts w:ascii="Arial" w:eastAsia="Times New Roman" w:hAnsi="Arial" w:cs="Arial"/>
          <w:lang w:eastAsia="nl-NL"/>
        </w:rPr>
        <w:t>NOW-aanvraag tot vaststelling</w:t>
      </w:r>
      <w:r w:rsidRPr="00F7527A">
        <w:rPr>
          <w:rFonts w:ascii="Arial" w:eastAsia="Times New Roman" w:hAnsi="Arial" w:cs="Arial"/>
          <w:lang w:eastAsia="nl-NL"/>
        </w:rPr>
        <w:t>;</w:t>
      </w:r>
    </w:p>
    <w:p w:rsidR="00201F32" w:rsidRPr="00F102B8" w:rsidRDefault="00201F32" w:rsidP="00365A83">
      <w:pPr>
        <w:numPr>
          <w:ilvl w:val="1"/>
          <w:numId w:val="2"/>
        </w:numPr>
        <w:spacing w:before="100" w:beforeAutospacing="1" w:after="100" w:afterAutospacing="1" w:line="336" w:lineRule="atLeast"/>
        <w:rPr>
          <w:rFonts w:ascii="Arial" w:eastAsia="Times New Roman" w:hAnsi="Arial" w:cs="Arial"/>
          <w:lang w:eastAsia="nl-NL"/>
        </w:rPr>
      </w:pPr>
      <w:r w:rsidRPr="00F102B8">
        <w:rPr>
          <w:rFonts w:ascii="Arial" w:eastAsia="Times New Roman" w:hAnsi="Arial" w:cs="Arial"/>
          <w:lang w:eastAsia="nl-NL"/>
        </w:rPr>
        <w:t>transacties met verbonden partijen en de daaruit voortvl</w:t>
      </w:r>
      <w:r w:rsidR="0067242E">
        <w:rPr>
          <w:rFonts w:ascii="Arial" w:eastAsia="Times New Roman" w:hAnsi="Arial" w:cs="Arial"/>
          <w:lang w:eastAsia="nl-NL"/>
        </w:rPr>
        <w:t>oeiende</w:t>
      </w:r>
      <w:r w:rsidR="00A0128E">
        <w:rPr>
          <w:rFonts w:ascii="Arial" w:eastAsia="Times New Roman" w:hAnsi="Arial" w:cs="Arial"/>
          <w:lang w:eastAsia="nl-NL"/>
        </w:rPr>
        <w:t xml:space="preserve"> gevolgen.</w:t>
      </w:r>
      <w:r w:rsidR="00F7527A" w:rsidRPr="00F102B8">
        <w:rPr>
          <w:rFonts w:ascii="Arial" w:eastAsia="Times New Roman" w:hAnsi="Arial" w:cs="Arial"/>
          <w:lang w:eastAsia="nl-NL"/>
        </w:rPr>
        <w:br/>
      </w:r>
    </w:p>
    <w:p w:rsidR="00201F32" w:rsidRPr="00F7527A" w:rsidRDefault="00201F32" w:rsidP="00201F32">
      <w:pPr>
        <w:numPr>
          <w:ilvl w:val="0"/>
          <w:numId w:val="2"/>
        </w:numPr>
        <w:spacing w:before="100" w:beforeAutospacing="1" w:after="100" w:afterAutospacing="1" w:line="336" w:lineRule="atLeast"/>
        <w:rPr>
          <w:rFonts w:ascii="Arial" w:eastAsia="Times New Roman" w:hAnsi="Arial" w:cs="Arial"/>
          <w:lang w:eastAsia="nl-NL"/>
        </w:rPr>
      </w:pPr>
      <w:r w:rsidRPr="00F7527A">
        <w:rPr>
          <w:rFonts w:ascii="Arial" w:eastAsia="Times New Roman" w:hAnsi="Arial" w:cs="Arial"/>
          <w:lang w:eastAsia="nl-NL"/>
        </w:rPr>
        <w:t xml:space="preserve">De onderneming heeft voldaan aan alle bepalingen en overeenkomsten die een belangrijke invloed zouden hebben op de </w:t>
      </w:r>
      <w:r w:rsidR="00F7527A" w:rsidRPr="00F7527A">
        <w:rPr>
          <w:rFonts w:ascii="Arial" w:eastAsia="Times New Roman" w:hAnsi="Arial" w:cs="Arial"/>
          <w:lang w:eastAsia="nl-NL"/>
        </w:rPr>
        <w:t>NOW-aanvraag tot vaststelling</w:t>
      </w:r>
      <w:r w:rsidRPr="00F7527A">
        <w:rPr>
          <w:rFonts w:ascii="Arial" w:eastAsia="Times New Roman" w:hAnsi="Arial" w:cs="Arial"/>
          <w:lang w:eastAsia="nl-NL"/>
        </w:rPr>
        <w:t>.</w:t>
      </w:r>
      <w:r w:rsidR="00F102B8">
        <w:rPr>
          <w:rFonts w:ascii="Arial" w:eastAsia="Times New Roman" w:hAnsi="Arial" w:cs="Arial"/>
          <w:lang w:eastAsia="nl-NL"/>
        </w:rPr>
        <w:br/>
      </w:r>
    </w:p>
    <w:p w:rsidR="00201F32" w:rsidRPr="00F7527A" w:rsidRDefault="00201F32" w:rsidP="00201F32">
      <w:pPr>
        <w:numPr>
          <w:ilvl w:val="0"/>
          <w:numId w:val="2"/>
        </w:numPr>
        <w:spacing w:before="100" w:beforeAutospacing="1" w:after="100" w:afterAutospacing="1" w:line="336" w:lineRule="atLeast"/>
        <w:rPr>
          <w:rFonts w:ascii="Arial" w:eastAsia="Times New Roman" w:hAnsi="Arial" w:cs="Arial"/>
          <w:lang w:eastAsia="nl-NL"/>
        </w:rPr>
      </w:pPr>
      <w:r w:rsidRPr="00F7527A">
        <w:rPr>
          <w:rFonts w:ascii="Arial" w:eastAsia="Times New Roman" w:hAnsi="Arial" w:cs="Arial"/>
          <w:lang w:eastAsia="nl-NL"/>
        </w:rPr>
        <w:t xml:space="preserve">Wij bevestigen dat wij instemmen met de door u </w:t>
      </w:r>
      <w:r w:rsidR="00A971A3">
        <w:rPr>
          <w:rFonts w:ascii="Arial" w:eastAsia="Times New Roman" w:hAnsi="Arial" w:cs="Arial"/>
          <w:lang w:eastAsia="nl-NL"/>
        </w:rPr>
        <w:t xml:space="preserve">afgegeven Derdenverklaring bij de </w:t>
      </w:r>
      <w:r w:rsidRPr="00F7527A">
        <w:rPr>
          <w:rFonts w:ascii="Arial" w:eastAsia="Times New Roman" w:hAnsi="Arial" w:cs="Arial"/>
          <w:lang w:eastAsia="nl-NL"/>
        </w:rPr>
        <w:t xml:space="preserve"> </w:t>
      </w:r>
      <w:r w:rsidR="00F7527A" w:rsidRPr="00F7527A">
        <w:rPr>
          <w:rFonts w:ascii="Arial" w:eastAsia="Times New Roman" w:hAnsi="Arial" w:cs="Arial"/>
          <w:lang w:eastAsia="nl-NL"/>
        </w:rPr>
        <w:t>NOW-aanvraag tot vaststelling</w:t>
      </w:r>
      <w:r w:rsidR="00F7527A">
        <w:rPr>
          <w:rFonts w:ascii="Arial" w:eastAsia="Times New Roman" w:hAnsi="Arial" w:cs="Arial"/>
          <w:lang w:eastAsia="nl-NL"/>
        </w:rPr>
        <w:t xml:space="preserve"> over de periode van 1 maart 2020 tot en met 31 mei 2020</w:t>
      </w:r>
    </w:p>
    <w:p w:rsidR="00201F32" w:rsidRPr="00F7527A" w:rsidRDefault="00201F32" w:rsidP="00201F32">
      <w:pPr>
        <w:spacing w:after="0" w:line="336" w:lineRule="atLeast"/>
        <w:rPr>
          <w:rFonts w:ascii="Arial" w:eastAsia="Times New Roman" w:hAnsi="Arial" w:cs="Arial"/>
          <w:lang w:eastAsia="nl-NL"/>
        </w:rPr>
      </w:pPr>
    </w:p>
    <w:p w:rsidR="00201F32" w:rsidRPr="00F7527A" w:rsidRDefault="00201F32" w:rsidP="00201F32">
      <w:pPr>
        <w:spacing w:after="0" w:line="336" w:lineRule="atLeast"/>
        <w:rPr>
          <w:rFonts w:ascii="Arial" w:eastAsia="Times New Roman" w:hAnsi="Arial" w:cs="Arial"/>
          <w:lang w:eastAsia="nl-NL"/>
        </w:rPr>
      </w:pPr>
      <w:r w:rsidRPr="00F7527A">
        <w:rPr>
          <w:rFonts w:ascii="Arial" w:eastAsia="Times New Roman" w:hAnsi="Arial" w:cs="Arial"/>
          <w:lang w:eastAsia="nl-NL"/>
        </w:rPr>
        <w:t xml:space="preserve">Hoogachtend, </w:t>
      </w:r>
    </w:p>
    <w:p w:rsidR="00201F32" w:rsidRPr="00F7527A" w:rsidRDefault="00201F32" w:rsidP="00201F32">
      <w:pPr>
        <w:spacing w:after="0" w:line="336" w:lineRule="atLeast"/>
        <w:rPr>
          <w:rFonts w:ascii="Arial" w:eastAsia="Times New Roman" w:hAnsi="Arial" w:cs="Arial"/>
          <w:lang w:eastAsia="nl-NL"/>
        </w:rPr>
      </w:pPr>
    </w:p>
    <w:p w:rsidR="00201F32" w:rsidRPr="00F7527A" w:rsidRDefault="00201F32" w:rsidP="00201F32">
      <w:pPr>
        <w:spacing w:after="0" w:line="336" w:lineRule="atLeast"/>
        <w:rPr>
          <w:rFonts w:ascii="Arial" w:eastAsia="Times New Roman" w:hAnsi="Arial" w:cs="Arial"/>
          <w:lang w:eastAsia="nl-NL"/>
        </w:rPr>
      </w:pPr>
      <w:r w:rsidRPr="00F7527A">
        <w:rPr>
          <w:rFonts w:ascii="Arial" w:eastAsia="Times New Roman" w:hAnsi="Arial" w:cs="Arial"/>
          <w:lang w:eastAsia="nl-NL"/>
        </w:rPr>
        <w:t xml:space="preserve">Opdrachtgever </w:t>
      </w:r>
    </w:p>
    <w:p w:rsidR="00201F32" w:rsidRPr="00F7527A" w:rsidRDefault="00201F32" w:rsidP="00201F32">
      <w:pPr>
        <w:spacing w:after="0" w:line="336" w:lineRule="atLeast"/>
        <w:rPr>
          <w:rFonts w:ascii="Arial" w:eastAsia="Times New Roman" w:hAnsi="Arial" w:cs="Arial"/>
          <w:lang w:eastAsia="nl-NL"/>
        </w:rPr>
      </w:pPr>
    </w:p>
    <w:p w:rsidR="00201F32" w:rsidRPr="00F7527A" w:rsidRDefault="00201F32" w:rsidP="00201F32">
      <w:pPr>
        <w:spacing w:after="0" w:line="336" w:lineRule="atLeast"/>
        <w:rPr>
          <w:rFonts w:ascii="Arial" w:eastAsia="Times New Roman" w:hAnsi="Arial" w:cs="Arial"/>
          <w:lang w:eastAsia="nl-NL"/>
        </w:rPr>
      </w:pPr>
      <w:r w:rsidRPr="00F7527A">
        <w:rPr>
          <w:rFonts w:ascii="Arial" w:eastAsia="Times New Roman" w:hAnsi="Arial" w:cs="Arial"/>
          <w:lang w:eastAsia="nl-NL"/>
        </w:rPr>
        <w:t xml:space="preserve">Algemeen directeur </w:t>
      </w:r>
    </w:p>
    <w:p w:rsidR="00201F32" w:rsidRPr="00F7527A" w:rsidRDefault="00201F32" w:rsidP="00201F32">
      <w:pPr>
        <w:spacing w:after="0" w:line="336" w:lineRule="atLeast"/>
        <w:rPr>
          <w:rFonts w:ascii="Arial" w:eastAsia="Times New Roman" w:hAnsi="Arial" w:cs="Arial"/>
          <w:lang w:eastAsia="nl-NL"/>
        </w:rPr>
      </w:pPr>
    </w:p>
    <w:p w:rsidR="00201F32" w:rsidRPr="00F7527A" w:rsidRDefault="00201F32" w:rsidP="00201F32">
      <w:pPr>
        <w:spacing w:after="0" w:line="336" w:lineRule="atLeast"/>
        <w:rPr>
          <w:rFonts w:ascii="Arial" w:eastAsia="Times New Roman" w:hAnsi="Arial" w:cs="Arial"/>
          <w:lang w:eastAsia="nl-NL"/>
        </w:rPr>
      </w:pPr>
    </w:p>
    <w:p w:rsidR="004A7BF8" w:rsidRPr="00F7527A" w:rsidRDefault="00897B84">
      <w:bookmarkStart w:id="0" w:name="_GoBack"/>
      <w:bookmarkEnd w:id="0"/>
    </w:p>
    <w:sectPr w:rsidR="004A7BF8" w:rsidRPr="00F75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3485E"/>
    <w:multiLevelType w:val="multilevel"/>
    <w:tmpl w:val="1F28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733B3"/>
    <w:multiLevelType w:val="multilevel"/>
    <w:tmpl w:val="4434E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67069C"/>
    <w:multiLevelType w:val="multilevel"/>
    <w:tmpl w:val="5CD0E9E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05EE0"/>
    <w:multiLevelType w:val="multilevel"/>
    <w:tmpl w:val="F93C224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32"/>
    <w:rsid w:val="00201F32"/>
    <w:rsid w:val="003F4A4A"/>
    <w:rsid w:val="005A42CC"/>
    <w:rsid w:val="0067242E"/>
    <w:rsid w:val="00897B84"/>
    <w:rsid w:val="00A0128E"/>
    <w:rsid w:val="00A971A3"/>
    <w:rsid w:val="00CA71B3"/>
    <w:rsid w:val="00CC0F46"/>
    <w:rsid w:val="00DA1EFC"/>
    <w:rsid w:val="00F102B8"/>
    <w:rsid w:val="00F752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8AD37-47DE-4C5A-902E-7D2D9F66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77179">
      <w:bodyDiv w:val="1"/>
      <w:marLeft w:val="0"/>
      <w:marRight w:val="0"/>
      <w:marTop w:val="0"/>
      <w:marBottom w:val="0"/>
      <w:divBdr>
        <w:top w:val="none" w:sz="0" w:space="0" w:color="auto"/>
        <w:left w:val="none" w:sz="0" w:space="0" w:color="auto"/>
        <w:bottom w:val="none" w:sz="0" w:space="0" w:color="auto"/>
        <w:right w:val="none" w:sz="0" w:space="0" w:color="auto"/>
      </w:divBdr>
      <w:divsChild>
        <w:div w:id="84109036">
          <w:marLeft w:val="0"/>
          <w:marRight w:val="0"/>
          <w:marTop w:val="0"/>
          <w:marBottom w:val="0"/>
          <w:divBdr>
            <w:top w:val="none" w:sz="0" w:space="0" w:color="auto"/>
            <w:left w:val="none" w:sz="0" w:space="0" w:color="auto"/>
            <w:bottom w:val="none" w:sz="0" w:space="0" w:color="auto"/>
            <w:right w:val="none" w:sz="0" w:space="0" w:color="auto"/>
          </w:divBdr>
          <w:divsChild>
            <w:div w:id="610479307">
              <w:marLeft w:val="0"/>
              <w:marRight w:val="0"/>
              <w:marTop w:val="0"/>
              <w:marBottom w:val="0"/>
              <w:divBdr>
                <w:top w:val="none" w:sz="0" w:space="0" w:color="auto"/>
                <w:left w:val="none" w:sz="0" w:space="0" w:color="auto"/>
                <w:bottom w:val="none" w:sz="0" w:space="0" w:color="auto"/>
                <w:right w:val="none" w:sz="0" w:space="0" w:color="auto"/>
              </w:divBdr>
              <w:divsChild>
                <w:div w:id="1942254731">
                  <w:marLeft w:val="0"/>
                  <w:marRight w:val="0"/>
                  <w:marTop w:val="0"/>
                  <w:marBottom w:val="0"/>
                  <w:divBdr>
                    <w:top w:val="none" w:sz="0" w:space="0" w:color="auto"/>
                    <w:left w:val="none" w:sz="0" w:space="0" w:color="auto"/>
                    <w:bottom w:val="none" w:sz="0" w:space="0" w:color="auto"/>
                    <w:right w:val="none" w:sz="0" w:space="0" w:color="auto"/>
                  </w:divBdr>
                  <w:divsChild>
                    <w:div w:id="1137142474">
                      <w:marLeft w:val="0"/>
                      <w:marRight w:val="0"/>
                      <w:marTop w:val="0"/>
                      <w:marBottom w:val="0"/>
                      <w:divBdr>
                        <w:top w:val="none" w:sz="0" w:space="0" w:color="auto"/>
                        <w:left w:val="none" w:sz="0" w:space="0" w:color="auto"/>
                        <w:bottom w:val="none" w:sz="0" w:space="0" w:color="auto"/>
                        <w:right w:val="none" w:sz="0" w:space="0" w:color="auto"/>
                      </w:divBdr>
                      <w:divsChild>
                        <w:div w:id="1201943070">
                          <w:marLeft w:val="0"/>
                          <w:marRight w:val="0"/>
                          <w:marTop w:val="450"/>
                          <w:marBottom w:val="750"/>
                          <w:divBdr>
                            <w:top w:val="none" w:sz="0" w:space="0" w:color="auto"/>
                            <w:left w:val="none" w:sz="0" w:space="0" w:color="auto"/>
                            <w:bottom w:val="none" w:sz="0" w:space="0" w:color="auto"/>
                            <w:right w:val="none" w:sz="0" w:space="0" w:color="auto"/>
                          </w:divBdr>
                          <w:divsChild>
                            <w:div w:id="1605385028">
                              <w:marLeft w:val="0"/>
                              <w:marRight w:val="0"/>
                              <w:marTop w:val="240"/>
                              <w:marBottom w:val="240"/>
                              <w:divBdr>
                                <w:top w:val="none" w:sz="0" w:space="0" w:color="auto"/>
                                <w:left w:val="none" w:sz="0" w:space="0" w:color="auto"/>
                                <w:bottom w:val="none" w:sz="0" w:space="0" w:color="auto"/>
                                <w:right w:val="none" w:sz="0" w:space="0" w:color="auto"/>
                              </w:divBdr>
                              <w:divsChild>
                                <w:div w:id="736167689">
                                  <w:marLeft w:val="0"/>
                                  <w:marRight w:val="0"/>
                                  <w:marTop w:val="0"/>
                                  <w:marBottom w:val="0"/>
                                  <w:divBdr>
                                    <w:top w:val="none" w:sz="0" w:space="0" w:color="auto"/>
                                    <w:left w:val="none" w:sz="0" w:space="0" w:color="auto"/>
                                    <w:bottom w:val="none" w:sz="0" w:space="0" w:color="auto"/>
                                    <w:right w:val="none" w:sz="0" w:space="0" w:color="auto"/>
                                  </w:divBdr>
                                </w:div>
                              </w:divsChild>
                            </w:div>
                            <w:div w:id="1561592964">
                              <w:marLeft w:val="0"/>
                              <w:marRight w:val="0"/>
                              <w:marTop w:val="240"/>
                              <w:marBottom w:val="240"/>
                              <w:divBdr>
                                <w:top w:val="none" w:sz="0" w:space="0" w:color="auto"/>
                                <w:left w:val="none" w:sz="0" w:space="0" w:color="auto"/>
                                <w:bottom w:val="none" w:sz="0" w:space="0" w:color="auto"/>
                                <w:right w:val="none" w:sz="0" w:space="0" w:color="auto"/>
                              </w:divBdr>
                              <w:divsChild>
                                <w:div w:id="2061317843">
                                  <w:marLeft w:val="0"/>
                                  <w:marRight w:val="0"/>
                                  <w:marTop w:val="0"/>
                                  <w:marBottom w:val="0"/>
                                  <w:divBdr>
                                    <w:top w:val="none" w:sz="0" w:space="0" w:color="auto"/>
                                    <w:left w:val="none" w:sz="0" w:space="0" w:color="auto"/>
                                    <w:bottom w:val="none" w:sz="0" w:space="0" w:color="auto"/>
                                    <w:right w:val="none" w:sz="0" w:space="0" w:color="auto"/>
                                  </w:divBdr>
                                </w:div>
                              </w:divsChild>
                            </w:div>
                            <w:div w:id="1248996082">
                              <w:marLeft w:val="0"/>
                              <w:marRight w:val="0"/>
                              <w:marTop w:val="240"/>
                              <w:marBottom w:val="240"/>
                              <w:divBdr>
                                <w:top w:val="none" w:sz="0" w:space="0" w:color="auto"/>
                                <w:left w:val="none" w:sz="0" w:space="0" w:color="auto"/>
                                <w:bottom w:val="none" w:sz="0" w:space="0" w:color="auto"/>
                                <w:right w:val="none" w:sz="0" w:space="0" w:color="auto"/>
                              </w:divBdr>
                              <w:divsChild>
                                <w:div w:id="802038465">
                                  <w:marLeft w:val="0"/>
                                  <w:marRight w:val="0"/>
                                  <w:marTop w:val="0"/>
                                  <w:marBottom w:val="0"/>
                                  <w:divBdr>
                                    <w:top w:val="none" w:sz="0" w:space="0" w:color="auto"/>
                                    <w:left w:val="none" w:sz="0" w:space="0" w:color="auto"/>
                                    <w:bottom w:val="none" w:sz="0" w:space="0" w:color="auto"/>
                                    <w:right w:val="none" w:sz="0" w:space="0" w:color="auto"/>
                                  </w:divBdr>
                                </w:div>
                              </w:divsChild>
                            </w:div>
                            <w:div w:id="1120732528">
                              <w:marLeft w:val="0"/>
                              <w:marRight w:val="0"/>
                              <w:marTop w:val="240"/>
                              <w:marBottom w:val="240"/>
                              <w:divBdr>
                                <w:top w:val="none" w:sz="0" w:space="0" w:color="auto"/>
                                <w:left w:val="none" w:sz="0" w:space="0" w:color="auto"/>
                                <w:bottom w:val="none" w:sz="0" w:space="0" w:color="auto"/>
                                <w:right w:val="none" w:sz="0" w:space="0" w:color="auto"/>
                              </w:divBdr>
                              <w:divsChild>
                                <w:div w:id="6497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Sytze</dc:creator>
  <cp:keywords/>
  <dc:description/>
  <cp:lastModifiedBy>Sytze</cp:lastModifiedBy>
  <cp:revision>2</cp:revision>
  <dcterms:created xsi:type="dcterms:W3CDTF">2020-10-19T09:15:00Z</dcterms:created>
  <dcterms:modified xsi:type="dcterms:W3CDTF">2020-10-19T09:15:00Z</dcterms:modified>
</cp:coreProperties>
</file>